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4F" w:rsidRPr="0054164F" w:rsidRDefault="00AA147E" w:rsidP="0054164F">
      <w:pPr>
        <w:pStyle w:val="Title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Isle of Wight County Show</w:t>
      </w:r>
      <w:r w:rsidR="006A32B4">
        <w:rPr>
          <w:rFonts w:ascii="Arial" w:hAnsi="Arial" w:cs="Arial"/>
          <w:u w:val="single"/>
        </w:rPr>
        <w:t xml:space="preserve"> </w:t>
      </w:r>
      <w:r w:rsidR="009B3325">
        <w:rPr>
          <w:rFonts w:ascii="Arial" w:hAnsi="Arial" w:cs="Arial"/>
          <w:u w:val="single"/>
        </w:rPr>
        <w:t>Sunday</w:t>
      </w:r>
      <w:r w:rsidR="005F1DB7">
        <w:rPr>
          <w:rFonts w:ascii="Arial" w:hAnsi="Arial" w:cs="Arial"/>
          <w:u w:val="single"/>
        </w:rPr>
        <w:t xml:space="preserve"> </w:t>
      </w:r>
      <w:r w:rsidR="002F2395">
        <w:rPr>
          <w:rFonts w:ascii="Arial" w:hAnsi="Arial" w:cs="Arial"/>
          <w:u w:val="single"/>
        </w:rPr>
        <w:t>8</w:t>
      </w:r>
      <w:r w:rsidR="00F50917" w:rsidRPr="009B3325">
        <w:rPr>
          <w:rFonts w:ascii="Arial" w:hAnsi="Arial" w:cs="Arial"/>
          <w:u w:val="single"/>
          <w:vertAlign w:val="superscript"/>
        </w:rPr>
        <w:t>th</w:t>
      </w:r>
      <w:r w:rsidR="005F1DB7">
        <w:rPr>
          <w:rFonts w:ascii="Arial" w:hAnsi="Arial" w:cs="Arial"/>
          <w:u w:val="single"/>
        </w:rPr>
        <w:t xml:space="preserve"> </w:t>
      </w:r>
      <w:r w:rsidR="002F2395">
        <w:rPr>
          <w:rFonts w:ascii="Arial" w:hAnsi="Arial" w:cs="Arial"/>
          <w:u w:val="single"/>
        </w:rPr>
        <w:t>July 2018</w:t>
      </w:r>
      <w:r w:rsidR="003822D1">
        <w:rPr>
          <w:rFonts w:ascii="Arial" w:hAnsi="Arial" w:cs="Arial"/>
          <w:u w:val="single"/>
        </w:rPr>
        <w:t xml:space="preserve"> - Show</w:t>
      </w:r>
      <w:r w:rsidR="0054164F" w:rsidRPr="0054164F">
        <w:rPr>
          <w:rFonts w:ascii="Arial" w:hAnsi="Arial" w:cs="Arial"/>
          <w:u w:val="single"/>
        </w:rPr>
        <w:t xml:space="preserve"> </w:t>
      </w:r>
      <w:r w:rsidR="003822D1">
        <w:rPr>
          <w:rFonts w:ascii="Arial" w:hAnsi="Arial" w:cs="Arial"/>
          <w:u w:val="single"/>
        </w:rPr>
        <w:t>Jumping classes</w:t>
      </w:r>
    </w:p>
    <w:p w:rsidR="0054164F" w:rsidRDefault="0054164F" w:rsidP="00540BCB">
      <w:pPr>
        <w:pStyle w:val="Title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Course builder: </w:t>
      </w:r>
      <w:proofErr w:type="gramStart"/>
      <w:r w:rsidR="002F2395">
        <w:rPr>
          <w:rFonts w:ascii="Arial" w:hAnsi="Arial" w:cs="Arial"/>
        </w:rPr>
        <w:t>TBC</w:t>
      </w:r>
      <w:r w:rsidR="00D71988" w:rsidRPr="00B237B6">
        <w:rPr>
          <w:rFonts w:ascii="Arial" w:hAnsi="Arial" w:cs="Arial"/>
        </w:rPr>
        <w:t xml:space="preserve"> </w:t>
      </w:r>
      <w:r w:rsidR="00AA147E" w:rsidRPr="00B237B6">
        <w:rPr>
          <w:rFonts w:ascii="Arial" w:hAnsi="Arial" w:cs="Arial"/>
        </w:rPr>
        <w:t xml:space="preserve"> </w:t>
      </w:r>
      <w:r w:rsidR="00D71988" w:rsidRPr="00B237B6">
        <w:rPr>
          <w:rFonts w:ascii="Arial" w:hAnsi="Arial" w:cs="Arial"/>
        </w:rPr>
        <w:t>(</w:t>
      </w:r>
      <w:proofErr w:type="gramEnd"/>
      <w:r w:rsidR="00D71988" w:rsidRPr="00B237B6">
        <w:rPr>
          <w:rFonts w:ascii="Arial" w:hAnsi="Arial" w:cs="Arial"/>
        </w:rPr>
        <w:t>Mrs. Dawn Webster assisting)</w:t>
      </w:r>
    </w:p>
    <w:p w:rsidR="00754DAC" w:rsidRDefault="00AA147E" w:rsidP="00540BCB">
      <w:pPr>
        <w:pStyle w:val="Title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Judges:  Mrs. Wendy Begley</w:t>
      </w:r>
      <w:r w:rsidR="006802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F5DDC">
        <w:rPr>
          <w:rFonts w:ascii="Arial" w:hAnsi="Arial" w:cs="Arial"/>
        </w:rPr>
        <w:t xml:space="preserve">Miss Stephanie Deiser </w:t>
      </w:r>
      <w:r>
        <w:rPr>
          <w:rFonts w:ascii="Arial" w:hAnsi="Arial" w:cs="Arial"/>
        </w:rPr>
        <w:t>and</w:t>
      </w:r>
      <w:r w:rsidR="00CB373E">
        <w:rPr>
          <w:rFonts w:ascii="Arial" w:hAnsi="Arial" w:cs="Arial"/>
        </w:rPr>
        <w:t xml:space="preserve"> </w:t>
      </w:r>
      <w:r w:rsidR="005F5DDC">
        <w:rPr>
          <w:rFonts w:ascii="Arial" w:hAnsi="Arial" w:cs="Arial"/>
        </w:rPr>
        <w:t>Ms. Sue Eden</w:t>
      </w:r>
      <w:r w:rsidR="00754DAC">
        <w:rPr>
          <w:rFonts w:ascii="Arial" w:hAnsi="Arial" w:cs="Arial"/>
        </w:rPr>
        <w:tab/>
      </w:r>
    </w:p>
    <w:p w:rsidR="00311E0F" w:rsidRPr="00311E0F" w:rsidRDefault="00311E0F" w:rsidP="00311E0F">
      <w:pPr>
        <w:tabs>
          <w:tab w:val="left" w:pos="5400"/>
          <w:tab w:val="left" w:pos="6480"/>
        </w:tabs>
        <w:rPr>
          <w:rFonts w:ascii="Arial" w:hAnsi="Arial"/>
          <w:b/>
        </w:rPr>
      </w:pPr>
      <w:r w:rsidRPr="00311E0F">
        <w:rPr>
          <w:rFonts w:ascii="Arial" w:hAnsi="Arial"/>
          <w:b/>
        </w:rPr>
        <w:t>Rules:</w:t>
      </w:r>
    </w:p>
    <w:p w:rsidR="00311E0F" w:rsidRPr="009B5B21" w:rsidRDefault="003822D1" w:rsidP="009F35A8">
      <w:pPr>
        <w:pStyle w:val="Title"/>
        <w:numPr>
          <w:ilvl w:val="0"/>
          <w:numId w:val="2"/>
        </w:numPr>
        <w:ind w:left="1077"/>
        <w:jc w:val="left"/>
        <w:rPr>
          <w:rFonts w:ascii="Arial" w:hAnsi="Arial" w:cs="Arial"/>
          <w:b w:val="0"/>
        </w:rPr>
      </w:pPr>
      <w:r>
        <w:rPr>
          <w:rFonts w:ascii="Arial" w:hAnsi="Arial"/>
          <w:b w:val="0"/>
          <w:bCs w:val="0"/>
          <w:lang w:val="en-US"/>
        </w:rPr>
        <w:t>British Showjumping</w:t>
      </w:r>
      <w:r w:rsidR="00311E0F">
        <w:rPr>
          <w:rFonts w:ascii="Arial" w:hAnsi="Arial"/>
          <w:b w:val="0"/>
          <w:bCs w:val="0"/>
          <w:lang w:val="en-US"/>
        </w:rPr>
        <w:t xml:space="preserve"> rules apply to all show jumping classes.</w:t>
      </w:r>
      <w:r w:rsidR="009B5B21">
        <w:rPr>
          <w:rFonts w:ascii="Arial" w:hAnsi="Arial"/>
          <w:b w:val="0"/>
          <w:bCs w:val="0"/>
          <w:lang w:val="en-US"/>
        </w:rPr>
        <w:t xml:space="preserve">  </w:t>
      </w:r>
      <w:r w:rsidR="009B5B21">
        <w:rPr>
          <w:rFonts w:ascii="Arial" w:hAnsi="Arial"/>
          <w:b w:val="0"/>
          <w:bCs w:val="0"/>
        </w:rPr>
        <w:t>See General Show conditions for full rules.</w:t>
      </w:r>
    </w:p>
    <w:p w:rsidR="000768BB" w:rsidRDefault="000768BB" w:rsidP="009F35A8">
      <w:pPr>
        <w:pStyle w:val="Title"/>
        <w:ind w:left="357"/>
        <w:jc w:val="left"/>
        <w:rPr>
          <w:rFonts w:ascii="Arial" w:hAnsi="Arial"/>
          <w:b w:val="0"/>
          <w:bCs w:val="0"/>
          <w:lang w:val="en-US"/>
        </w:rPr>
      </w:pPr>
    </w:p>
    <w:p w:rsidR="000768BB" w:rsidRDefault="00311E0F" w:rsidP="009F35A8">
      <w:pPr>
        <w:pStyle w:val="Title"/>
        <w:numPr>
          <w:ilvl w:val="0"/>
          <w:numId w:val="2"/>
        </w:numPr>
        <w:ind w:left="1077"/>
        <w:jc w:val="left"/>
        <w:rPr>
          <w:rFonts w:ascii="Arial" w:hAnsi="Arial" w:cs="Arial"/>
          <w:b w:val="0"/>
        </w:rPr>
      </w:pPr>
      <w:r>
        <w:rPr>
          <w:rFonts w:ascii="Arial" w:hAnsi="Arial"/>
          <w:b w:val="0"/>
          <w:bCs w:val="0"/>
          <w:lang w:val="en-US"/>
        </w:rPr>
        <w:t xml:space="preserve">Competitors are required to wear the correct number and notify any change of </w:t>
      </w:r>
      <w:r w:rsidR="002C364A">
        <w:rPr>
          <w:rFonts w:ascii="Arial" w:hAnsi="Arial"/>
          <w:b w:val="0"/>
          <w:bCs w:val="0"/>
          <w:lang w:val="en-US"/>
        </w:rPr>
        <w:t xml:space="preserve">horse/pony or </w:t>
      </w:r>
      <w:r>
        <w:rPr>
          <w:rFonts w:ascii="Arial" w:hAnsi="Arial"/>
          <w:b w:val="0"/>
          <w:bCs w:val="0"/>
          <w:lang w:val="en-US"/>
        </w:rPr>
        <w:t>rider to the judges before jumping, failure to do so may incur elimination.</w:t>
      </w:r>
    </w:p>
    <w:p w:rsidR="000768BB" w:rsidRPr="00673076" w:rsidRDefault="000768BB" w:rsidP="009F35A8">
      <w:pPr>
        <w:pStyle w:val="Title"/>
        <w:ind w:left="357"/>
        <w:jc w:val="left"/>
        <w:rPr>
          <w:rFonts w:ascii="Arial" w:hAnsi="Arial" w:cs="Arial"/>
          <w:i/>
          <w:color w:val="000000"/>
          <w:u w:val="single"/>
        </w:rPr>
      </w:pPr>
    </w:p>
    <w:p w:rsidR="00311E0F" w:rsidRPr="00673076" w:rsidRDefault="00311E0F" w:rsidP="009F35A8">
      <w:pPr>
        <w:pStyle w:val="Title"/>
        <w:numPr>
          <w:ilvl w:val="0"/>
          <w:numId w:val="2"/>
        </w:numPr>
        <w:ind w:left="1077" w:right="-359"/>
        <w:jc w:val="left"/>
        <w:rPr>
          <w:rFonts w:ascii="Arial" w:hAnsi="Arial" w:cs="Arial"/>
          <w:i/>
          <w:color w:val="000000"/>
          <w:u w:val="single"/>
        </w:rPr>
      </w:pPr>
      <w:r w:rsidRPr="00673076">
        <w:rPr>
          <w:rFonts w:ascii="Arial" w:hAnsi="Arial"/>
          <w:bCs w:val="0"/>
          <w:i/>
          <w:color w:val="000000"/>
          <w:u w:val="single"/>
        </w:rPr>
        <w:t xml:space="preserve">Closing date for entries is </w:t>
      </w:r>
      <w:r w:rsidR="00673076" w:rsidRPr="00673076">
        <w:rPr>
          <w:rFonts w:ascii="Arial" w:hAnsi="Arial"/>
          <w:bCs w:val="0"/>
          <w:i/>
          <w:color w:val="000000"/>
          <w:u w:val="single"/>
        </w:rPr>
        <w:t xml:space="preserve">Monday </w:t>
      </w:r>
      <w:r w:rsidR="002F2395">
        <w:rPr>
          <w:rFonts w:ascii="Arial" w:hAnsi="Arial"/>
          <w:bCs w:val="0"/>
          <w:i/>
          <w:color w:val="000000"/>
          <w:u w:val="single"/>
        </w:rPr>
        <w:t>25</w:t>
      </w:r>
      <w:r w:rsidR="00673076" w:rsidRPr="00673076">
        <w:rPr>
          <w:rFonts w:ascii="Arial" w:hAnsi="Arial"/>
          <w:bCs w:val="0"/>
          <w:i/>
          <w:color w:val="000000"/>
          <w:u w:val="single"/>
          <w:vertAlign w:val="superscript"/>
        </w:rPr>
        <w:t>th</w:t>
      </w:r>
      <w:r w:rsidR="00622044" w:rsidRPr="00673076">
        <w:rPr>
          <w:rFonts w:ascii="Arial" w:hAnsi="Arial"/>
          <w:bCs w:val="0"/>
          <w:i/>
          <w:color w:val="000000"/>
          <w:u w:val="single"/>
        </w:rPr>
        <w:t xml:space="preserve"> June</w:t>
      </w:r>
      <w:r w:rsidR="00673076" w:rsidRPr="00673076">
        <w:rPr>
          <w:rFonts w:ascii="Arial" w:hAnsi="Arial"/>
          <w:bCs w:val="0"/>
          <w:i/>
          <w:color w:val="000000"/>
          <w:u w:val="single"/>
        </w:rPr>
        <w:t>.</w:t>
      </w:r>
      <w:r w:rsidR="00673076" w:rsidRPr="00673076">
        <w:rPr>
          <w:rFonts w:ascii="Arial" w:hAnsi="Arial"/>
          <w:bCs w:val="0"/>
          <w:i/>
          <w:color w:val="000000"/>
        </w:rPr>
        <w:t xml:space="preserve">  </w:t>
      </w:r>
      <w:r w:rsidR="00673076" w:rsidRPr="00673076">
        <w:rPr>
          <w:rFonts w:ascii="Arial" w:hAnsi="Arial" w:cs="Arial"/>
          <w:i/>
        </w:rPr>
        <w:t xml:space="preserve">Late entries will be </w:t>
      </w:r>
      <w:r w:rsidR="00673076">
        <w:rPr>
          <w:rFonts w:ascii="Arial" w:hAnsi="Arial" w:cs="Arial"/>
          <w:i/>
        </w:rPr>
        <w:t xml:space="preserve">accepted up to Monday </w:t>
      </w:r>
      <w:r w:rsidR="002F2395">
        <w:rPr>
          <w:rFonts w:ascii="Arial" w:hAnsi="Arial" w:cs="Arial"/>
          <w:i/>
        </w:rPr>
        <w:t>2</w:t>
      </w:r>
      <w:r w:rsidR="002F2395" w:rsidRPr="002F2395">
        <w:rPr>
          <w:rFonts w:ascii="Arial" w:hAnsi="Arial" w:cs="Arial"/>
          <w:i/>
          <w:vertAlign w:val="superscript"/>
        </w:rPr>
        <w:t>nd</w:t>
      </w:r>
      <w:r w:rsidR="002F2395">
        <w:rPr>
          <w:rFonts w:ascii="Arial" w:hAnsi="Arial" w:cs="Arial"/>
          <w:i/>
        </w:rPr>
        <w:t xml:space="preserve"> July</w:t>
      </w:r>
      <w:r w:rsidR="00673076">
        <w:rPr>
          <w:rFonts w:ascii="Arial" w:hAnsi="Arial" w:cs="Arial"/>
          <w:i/>
        </w:rPr>
        <w:t xml:space="preserve"> </w:t>
      </w:r>
      <w:r w:rsidR="00673076" w:rsidRPr="00673076">
        <w:rPr>
          <w:rFonts w:ascii="Arial" w:hAnsi="Arial" w:cs="Arial"/>
          <w:i/>
        </w:rPr>
        <w:t>at £5.00 extra per class</w:t>
      </w:r>
      <w:r w:rsidR="00673076">
        <w:rPr>
          <w:rFonts w:ascii="Arial" w:hAnsi="Arial" w:cs="Arial"/>
          <w:i/>
        </w:rPr>
        <w:t>.</w:t>
      </w:r>
    </w:p>
    <w:p w:rsidR="000768BB" w:rsidRPr="00DD18D2" w:rsidRDefault="000768BB" w:rsidP="009F35A8">
      <w:pPr>
        <w:pStyle w:val="Title"/>
        <w:ind w:left="357"/>
        <w:jc w:val="left"/>
        <w:rPr>
          <w:rFonts w:ascii="Arial" w:hAnsi="Arial" w:cs="Arial"/>
          <w:b w:val="0"/>
        </w:rPr>
      </w:pPr>
    </w:p>
    <w:p w:rsidR="000768BB" w:rsidRDefault="005F5DDC" w:rsidP="009F35A8">
      <w:pPr>
        <w:pStyle w:val="Title"/>
        <w:numPr>
          <w:ilvl w:val="0"/>
          <w:numId w:val="2"/>
        </w:numPr>
        <w:ind w:left="1077"/>
        <w:jc w:val="left"/>
        <w:rPr>
          <w:rFonts w:ascii="Arial" w:hAnsi="Arial" w:cs="Arial"/>
          <w:b w:val="0"/>
        </w:rPr>
      </w:pPr>
      <w:r>
        <w:rPr>
          <w:rFonts w:ascii="Arial" w:hAnsi="Arial"/>
          <w:b w:val="0"/>
          <w:bCs w:val="0"/>
        </w:rPr>
        <w:t xml:space="preserve">Entry fee </w:t>
      </w:r>
      <w:r w:rsidR="00394687">
        <w:rPr>
          <w:rFonts w:ascii="Arial" w:hAnsi="Arial"/>
          <w:b w:val="0"/>
          <w:bCs w:val="0"/>
        </w:rPr>
        <w:t xml:space="preserve">£13 for all classes except the </w:t>
      </w:r>
      <w:r w:rsidR="00394687" w:rsidRPr="004A0FA3">
        <w:rPr>
          <w:rFonts w:ascii="Arial" w:hAnsi="Arial"/>
          <w:bCs w:val="0"/>
        </w:rPr>
        <w:t>Puissance which will be £20</w:t>
      </w:r>
      <w:r>
        <w:rPr>
          <w:rFonts w:ascii="Arial" w:hAnsi="Arial"/>
          <w:b w:val="0"/>
          <w:bCs w:val="0"/>
        </w:rPr>
        <w:t xml:space="preserve">. </w:t>
      </w:r>
      <w:r w:rsidR="00DD18D2">
        <w:rPr>
          <w:rFonts w:ascii="Arial" w:hAnsi="Arial"/>
          <w:b w:val="0"/>
          <w:bCs w:val="0"/>
        </w:rPr>
        <w:t>Additional entries will only be accepted from competitors who have already entered other jumping classes prior to the closing date.</w:t>
      </w:r>
      <w:r w:rsidR="0010284C">
        <w:rPr>
          <w:rFonts w:ascii="Arial" w:hAnsi="Arial"/>
          <w:b w:val="0"/>
          <w:bCs w:val="0"/>
        </w:rPr>
        <w:t xml:space="preserve">  A late entry fee of £5</w:t>
      </w:r>
      <w:r w:rsidR="00DD18D2">
        <w:rPr>
          <w:rFonts w:ascii="Arial" w:hAnsi="Arial"/>
          <w:b w:val="0"/>
          <w:bCs w:val="0"/>
        </w:rPr>
        <w:t xml:space="preserve"> per class in addition to the fee in the schedule will apply.</w:t>
      </w:r>
    </w:p>
    <w:p w:rsidR="000768BB" w:rsidRPr="00DD18D2" w:rsidRDefault="000768BB" w:rsidP="009F35A8">
      <w:pPr>
        <w:pStyle w:val="Title"/>
        <w:ind w:left="357"/>
        <w:jc w:val="left"/>
        <w:rPr>
          <w:rFonts w:ascii="Arial" w:hAnsi="Arial" w:cs="Arial"/>
          <w:b w:val="0"/>
        </w:rPr>
      </w:pPr>
    </w:p>
    <w:p w:rsidR="00DD18D2" w:rsidRPr="000768BB" w:rsidRDefault="00DD18D2" w:rsidP="009F35A8">
      <w:pPr>
        <w:pStyle w:val="Title"/>
        <w:numPr>
          <w:ilvl w:val="0"/>
          <w:numId w:val="2"/>
        </w:numPr>
        <w:ind w:left="1077"/>
        <w:jc w:val="left"/>
        <w:rPr>
          <w:rFonts w:ascii="Arial" w:hAnsi="Arial" w:cs="Arial"/>
          <w:b w:val="0"/>
        </w:rPr>
      </w:pPr>
      <w:r>
        <w:rPr>
          <w:rFonts w:ascii="Arial" w:hAnsi="Arial"/>
          <w:b w:val="0"/>
          <w:bCs w:val="0"/>
        </w:rPr>
        <w:t xml:space="preserve">In the event of insufficient starters, lower prizes may be withheld in accordance with </w:t>
      </w:r>
      <w:r w:rsidR="003822D1">
        <w:rPr>
          <w:rFonts w:ascii="Arial" w:hAnsi="Arial"/>
          <w:b w:val="0"/>
          <w:bCs w:val="0"/>
          <w:lang w:val="en-US"/>
        </w:rPr>
        <w:t xml:space="preserve">British Showjumping </w:t>
      </w:r>
      <w:r>
        <w:rPr>
          <w:rFonts w:ascii="Arial" w:hAnsi="Arial"/>
          <w:b w:val="0"/>
          <w:bCs w:val="0"/>
        </w:rPr>
        <w:t>Rule 76.6 except where the class is fully sponsored.</w:t>
      </w:r>
    </w:p>
    <w:p w:rsidR="000768BB" w:rsidRPr="00DD18D2" w:rsidRDefault="000768BB" w:rsidP="009F35A8">
      <w:pPr>
        <w:pStyle w:val="Title"/>
        <w:ind w:left="357"/>
        <w:jc w:val="left"/>
        <w:rPr>
          <w:rFonts w:ascii="Arial" w:hAnsi="Arial" w:cs="Arial"/>
          <w:b w:val="0"/>
        </w:rPr>
      </w:pPr>
    </w:p>
    <w:p w:rsidR="000768BB" w:rsidRDefault="00DD18D2" w:rsidP="009F35A8">
      <w:pPr>
        <w:pStyle w:val="Title"/>
        <w:numPr>
          <w:ilvl w:val="0"/>
          <w:numId w:val="2"/>
        </w:numPr>
        <w:ind w:left="1077"/>
        <w:jc w:val="left"/>
        <w:rPr>
          <w:rFonts w:ascii="Arial" w:hAnsi="Arial" w:cs="Arial"/>
          <w:b w:val="0"/>
        </w:rPr>
      </w:pPr>
      <w:r>
        <w:rPr>
          <w:rFonts w:ascii="Arial" w:hAnsi="Arial"/>
          <w:b w:val="0"/>
          <w:bCs w:val="0"/>
        </w:rPr>
        <w:t xml:space="preserve">Stallions must be identified on the entry forms and handled in accordance with </w:t>
      </w:r>
      <w:r w:rsidR="003822D1">
        <w:rPr>
          <w:rFonts w:ascii="Arial" w:hAnsi="Arial"/>
          <w:b w:val="0"/>
          <w:bCs w:val="0"/>
          <w:lang w:val="en-US"/>
        </w:rPr>
        <w:t xml:space="preserve">British Showjumping </w:t>
      </w:r>
      <w:r>
        <w:rPr>
          <w:rFonts w:ascii="Arial" w:hAnsi="Arial"/>
          <w:b w:val="0"/>
          <w:bCs w:val="0"/>
        </w:rPr>
        <w:t>rules for stallions, this includes Rule 82.21 which covers safety.</w:t>
      </w:r>
    </w:p>
    <w:p w:rsidR="000768BB" w:rsidRPr="00DD18D2" w:rsidRDefault="000768BB" w:rsidP="009F35A8">
      <w:pPr>
        <w:pStyle w:val="Title"/>
        <w:ind w:left="357"/>
        <w:jc w:val="left"/>
        <w:rPr>
          <w:rFonts w:ascii="Arial" w:hAnsi="Arial" w:cs="Arial"/>
          <w:b w:val="0"/>
        </w:rPr>
      </w:pPr>
    </w:p>
    <w:p w:rsidR="00DD18D2" w:rsidRPr="000768BB" w:rsidRDefault="00DD18D2" w:rsidP="009F35A8">
      <w:pPr>
        <w:pStyle w:val="Title"/>
        <w:numPr>
          <w:ilvl w:val="0"/>
          <w:numId w:val="2"/>
        </w:numPr>
        <w:ind w:left="1077"/>
        <w:jc w:val="left"/>
        <w:rPr>
          <w:rFonts w:ascii="Arial" w:hAnsi="Arial" w:cs="Arial"/>
          <w:b w:val="0"/>
        </w:rPr>
      </w:pPr>
      <w:r>
        <w:rPr>
          <w:rFonts w:ascii="Arial" w:hAnsi="Arial"/>
          <w:b w:val="0"/>
          <w:bCs w:val="0"/>
        </w:rPr>
        <w:t>The organisers and landowners accept no liability for any incident on the show site.  All competitors and their attendants are required to have due regard to the health an</w:t>
      </w:r>
      <w:r w:rsidR="000768BB">
        <w:rPr>
          <w:rFonts w:ascii="Arial" w:hAnsi="Arial"/>
          <w:b w:val="0"/>
          <w:bCs w:val="0"/>
        </w:rPr>
        <w:t>d safety of others at all times.</w:t>
      </w:r>
    </w:p>
    <w:p w:rsidR="000768BB" w:rsidRPr="00DD18D2" w:rsidRDefault="000768BB" w:rsidP="009F35A8">
      <w:pPr>
        <w:pStyle w:val="Title"/>
        <w:ind w:left="357"/>
        <w:jc w:val="left"/>
        <w:rPr>
          <w:rFonts w:ascii="Arial" w:hAnsi="Arial" w:cs="Arial"/>
          <w:b w:val="0"/>
        </w:rPr>
      </w:pPr>
    </w:p>
    <w:p w:rsidR="00DD18D2" w:rsidRPr="000768BB" w:rsidRDefault="00DD18D2" w:rsidP="009F35A8">
      <w:pPr>
        <w:pStyle w:val="Title"/>
        <w:numPr>
          <w:ilvl w:val="0"/>
          <w:numId w:val="2"/>
        </w:numPr>
        <w:ind w:left="1077"/>
        <w:jc w:val="left"/>
        <w:rPr>
          <w:rFonts w:ascii="Arial" w:hAnsi="Arial" w:cs="Arial"/>
          <w:b w:val="0"/>
        </w:rPr>
      </w:pPr>
      <w:r>
        <w:rPr>
          <w:rFonts w:ascii="Arial" w:hAnsi="Arial"/>
          <w:b w:val="0"/>
          <w:bCs w:val="0"/>
        </w:rPr>
        <w:t>No horses or ponies are to be tied up and left unattended.</w:t>
      </w:r>
    </w:p>
    <w:p w:rsidR="000768BB" w:rsidRPr="00DD18D2" w:rsidRDefault="000768BB" w:rsidP="009F35A8">
      <w:pPr>
        <w:pStyle w:val="Title"/>
        <w:jc w:val="left"/>
        <w:rPr>
          <w:rFonts w:ascii="Arial" w:hAnsi="Arial" w:cs="Arial"/>
          <w:b w:val="0"/>
        </w:rPr>
      </w:pPr>
    </w:p>
    <w:p w:rsidR="00DD18D2" w:rsidRPr="000768BB" w:rsidRDefault="00DD18D2" w:rsidP="009F35A8">
      <w:pPr>
        <w:pStyle w:val="Title"/>
        <w:numPr>
          <w:ilvl w:val="0"/>
          <w:numId w:val="2"/>
        </w:numPr>
        <w:ind w:left="1077"/>
        <w:jc w:val="left"/>
        <w:rPr>
          <w:rFonts w:ascii="Arial" w:hAnsi="Arial" w:cs="Arial"/>
          <w:b w:val="0"/>
        </w:rPr>
      </w:pPr>
      <w:r>
        <w:rPr>
          <w:rFonts w:ascii="Arial" w:hAnsi="Arial"/>
          <w:b w:val="0"/>
          <w:bCs w:val="0"/>
        </w:rPr>
        <w:t>Mucking out on the show site is strictly forbidden.  Please take home all rubbish or dispose of it in the bins provided for the purpose.</w:t>
      </w:r>
    </w:p>
    <w:p w:rsidR="000768BB" w:rsidRPr="00DD18D2" w:rsidRDefault="000768BB" w:rsidP="009F35A8">
      <w:pPr>
        <w:pStyle w:val="Title"/>
        <w:jc w:val="left"/>
        <w:rPr>
          <w:rFonts w:ascii="Arial" w:hAnsi="Arial" w:cs="Arial"/>
          <w:b w:val="0"/>
        </w:rPr>
      </w:pPr>
    </w:p>
    <w:p w:rsidR="00DD18D2" w:rsidRPr="00D04C29" w:rsidRDefault="00DD18D2" w:rsidP="009F35A8">
      <w:pPr>
        <w:pStyle w:val="Title"/>
        <w:numPr>
          <w:ilvl w:val="0"/>
          <w:numId w:val="2"/>
        </w:numPr>
        <w:ind w:left="1077"/>
        <w:jc w:val="left"/>
        <w:rPr>
          <w:rFonts w:ascii="Arial" w:hAnsi="Arial" w:cs="Arial"/>
          <w:b w:val="0"/>
        </w:rPr>
      </w:pPr>
      <w:r>
        <w:rPr>
          <w:rFonts w:ascii="Arial" w:hAnsi="Arial"/>
          <w:b w:val="0"/>
          <w:bCs w:val="0"/>
        </w:rPr>
        <w:t xml:space="preserve">Practice jumps may only be used by competitors entered in the jumping classes and only in accordance with </w:t>
      </w:r>
      <w:r w:rsidR="003822D1">
        <w:rPr>
          <w:rFonts w:ascii="Arial" w:hAnsi="Arial"/>
          <w:b w:val="0"/>
          <w:bCs w:val="0"/>
          <w:lang w:val="en-US"/>
        </w:rPr>
        <w:t xml:space="preserve">British Showjumping </w:t>
      </w:r>
      <w:r>
        <w:rPr>
          <w:rFonts w:ascii="Arial" w:hAnsi="Arial"/>
          <w:b w:val="0"/>
          <w:bCs w:val="0"/>
        </w:rPr>
        <w:t>rules.  At no time may any practice jump be used at heights higher than the competition</w:t>
      </w:r>
      <w:r w:rsidR="0021460F">
        <w:rPr>
          <w:rFonts w:ascii="Arial" w:hAnsi="Arial"/>
          <w:b w:val="0"/>
          <w:bCs w:val="0"/>
        </w:rPr>
        <w:t xml:space="preserve"> being run</w:t>
      </w:r>
      <w:r>
        <w:rPr>
          <w:rFonts w:ascii="Arial" w:hAnsi="Arial"/>
          <w:b w:val="0"/>
          <w:bCs w:val="0"/>
        </w:rPr>
        <w:t xml:space="preserve"> </w:t>
      </w:r>
      <w:r w:rsidR="002C364A">
        <w:rPr>
          <w:rFonts w:ascii="Arial" w:hAnsi="Arial"/>
          <w:b w:val="0"/>
          <w:bCs w:val="0"/>
        </w:rPr>
        <w:t>in</w:t>
      </w:r>
      <w:r>
        <w:rPr>
          <w:rFonts w:ascii="Arial" w:hAnsi="Arial"/>
          <w:b w:val="0"/>
          <w:bCs w:val="0"/>
        </w:rPr>
        <w:t xml:space="preserve"> the ring at the time.</w:t>
      </w:r>
    </w:p>
    <w:p w:rsidR="00D04C29" w:rsidRPr="00D04C29" w:rsidRDefault="00D04C29" w:rsidP="009F35A8">
      <w:pPr>
        <w:pStyle w:val="Title"/>
        <w:jc w:val="left"/>
        <w:rPr>
          <w:rFonts w:ascii="Arial" w:hAnsi="Arial" w:cs="Arial"/>
          <w:b w:val="0"/>
        </w:rPr>
      </w:pPr>
    </w:p>
    <w:p w:rsidR="00D04C29" w:rsidRPr="00D04C29" w:rsidRDefault="004461C0" w:rsidP="009F35A8">
      <w:pPr>
        <w:pStyle w:val="Title"/>
        <w:numPr>
          <w:ilvl w:val="0"/>
          <w:numId w:val="2"/>
        </w:numPr>
        <w:ind w:left="1077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Unaccompanied c</w:t>
      </w:r>
      <w:r w:rsidR="00D04C29" w:rsidRPr="00D04C29">
        <w:rPr>
          <w:rFonts w:ascii="Arial" w:hAnsi="Arial" w:cs="Arial"/>
          <w:b w:val="0"/>
        </w:rPr>
        <w:t>ompetitors must provide the Show Organiser</w:t>
      </w:r>
      <w:r>
        <w:rPr>
          <w:rFonts w:ascii="Arial" w:hAnsi="Arial" w:cs="Arial"/>
          <w:b w:val="0"/>
        </w:rPr>
        <w:t>/Secretary with</w:t>
      </w:r>
      <w:r w:rsidR="00D04C29" w:rsidRPr="00D04C29">
        <w:rPr>
          <w:rFonts w:ascii="Arial" w:hAnsi="Arial" w:cs="Arial"/>
          <w:b w:val="0"/>
        </w:rPr>
        <w:t xml:space="preserve"> a contact telephone number in case of an emergency</w:t>
      </w:r>
      <w:r w:rsidR="00D04C29">
        <w:rPr>
          <w:rFonts w:ascii="Arial" w:hAnsi="Arial" w:cs="Arial"/>
          <w:b w:val="0"/>
        </w:rPr>
        <w:t>.</w:t>
      </w:r>
    </w:p>
    <w:p w:rsidR="000768BB" w:rsidRPr="00DD18D2" w:rsidRDefault="000768BB" w:rsidP="009F35A8">
      <w:pPr>
        <w:pStyle w:val="Title"/>
        <w:jc w:val="left"/>
        <w:rPr>
          <w:rFonts w:ascii="Arial" w:hAnsi="Arial" w:cs="Arial"/>
          <w:b w:val="0"/>
        </w:rPr>
      </w:pPr>
    </w:p>
    <w:p w:rsidR="00DD18D2" w:rsidRPr="00D401F4" w:rsidRDefault="00DD18D2" w:rsidP="009F35A8">
      <w:pPr>
        <w:pStyle w:val="Title"/>
        <w:numPr>
          <w:ilvl w:val="0"/>
          <w:numId w:val="2"/>
        </w:numPr>
        <w:ind w:left="1077" w:right="-359"/>
        <w:jc w:val="left"/>
        <w:rPr>
          <w:rFonts w:ascii="Arial" w:hAnsi="Arial" w:cs="Arial"/>
          <w:b w:val="0"/>
        </w:rPr>
      </w:pPr>
      <w:r w:rsidRPr="00EE560C">
        <w:rPr>
          <w:rFonts w:ascii="Arial" w:hAnsi="Arial"/>
          <w:b w:val="0"/>
          <w:bCs w:val="0"/>
        </w:rPr>
        <w:t xml:space="preserve">The onus is placed upon any rider who suffers a fall to </w:t>
      </w:r>
      <w:r w:rsidR="000768BB" w:rsidRPr="00EE560C">
        <w:rPr>
          <w:rFonts w:ascii="Arial" w:hAnsi="Arial"/>
          <w:b w:val="0"/>
          <w:bCs w:val="0"/>
        </w:rPr>
        <w:t>report it to the Show Secretary.</w:t>
      </w:r>
    </w:p>
    <w:p w:rsidR="00D401F4" w:rsidRDefault="00D401F4" w:rsidP="009F35A8">
      <w:pPr>
        <w:pStyle w:val="Title"/>
        <w:ind w:right="-359"/>
        <w:jc w:val="left"/>
        <w:rPr>
          <w:rFonts w:ascii="Arial" w:hAnsi="Arial" w:cs="Arial"/>
          <w:b w:val="0"/>
        </w:rPr>
      </w:pPr>
    </w:p>
    <w:p w:rsidR="00BA12B3" w:rsidRDefault="00D401F4" w:rsidP="005F5DDC">
      <w:pPr>
        <w:pStyle w:val="Title"/>
        <w:numPr>
          <w:ilvl w:val="0"/>
          <w:numId w:val="2"/>
        </w:numPr>
        <w:ind w:left="1077" w:right="-359"/>
        <w:jc w:val="left"/>
        <w:rPr>
          <w:rFonts w:ascii="Arial" w:hAnsi="Arial" w:cs="Arial"/>
        </w:rPr>
      </w:pPr>
      <w:r w:rsidRPr="00D401F4">
        <w:rPr>
          <w:rFonts w:ascii="Arial" w:hAnsi="Arial"/>
          <w:bCs w:val="0"/>
        </w:rPr>
        <w:t>Please remember to bring your horse’s passport with you to the show.</w:t>
      </w:r>
    </w:p>
    <w:p w:rsidR="00BA12B3" w:rsidRDefault="00BA12B3" w:rsidP="00BA12B3">
      <w:pPr>
        <w:pStyle w:val="ListParagraph"/>
        <w:rPr>
          <w:rFonts w:ascii="Arial" w:hAnsi="Arial"/>
        </w:rPr>
      </w:pPr>
    </w:p>
    <w:p w:rsidR="00E74669" w:rsidRPr="00BA12B3" w:rsidRDefault="0039384B" w:rsidP="006F5D7A">
      <w:pPr>
        <w:pStyle w:val="Title"/>
        <w:ind w:left="1077" w:right="-359"/>
        <w:jc w:val="left"/>
        <w:rPr>
          <w:rFonts w:ascii="Arial" w:hAnsi="Arial" w:cs="Arial"/>
        </w:rPr>
      </w:pPr>
      <w:r>
        <w:rPr>
          <w:rFonts w:ascii="Arial" w:hAnsi="Arial"/>
        </w:rPr>
        <w:t>S</w:t>
      </w:r>
      <w:r w:rsidR="00E74669" w:rsidRPr="00BA12B3">
        <w:rPr>
          <w:rFonts w:ascii="Arial" w:hAnsi="Arial"/>
        </w:rPr>
        <w:t>tart time</w:t>
      </w:r>
      <w:r w:rsidR="00973721" w:rsidRPr="00BA12B3">
        <w:rPr>
          <w:rFonts w:ascii="Arial" w:hAnsi="Arial"/>
        </w:rPr>
        <w:t xml:space="preserve"> </w:t>
      </w:r>
      <w:r w:rsidR="0010284C" w:rsidRPr="00BA12B3">
        <w:rPr>
          <w:rFonts w:ascii="Arial" w:hAnsi="Arial"/>
        </w:rPr>
        <w:t>9am</w:t>
      </w:r>
    </w:p>
    <w:p w:rsidR="0054164F" w:rsidRDefault="0054164F" w:rsidP="00E74669">
      <w:pPr>
        <w:tabs>
          <w:tab w:val="left" w:pos="5400"/>
          <w:tab w:val="left" w:pos="6480"/>
        </w:tabs>
        <w:rPr>
          <w:rFonts w:ascii="Arial" w:hAnsi="Arial"/>
        </w:rPr>
      </w:pPr>
    </w:p>
    <w:p w:rsidR="004608AA" w:rsidRDefault="008E29CA" w:rsidP="00394687">
      <w:pPr>
        <w:tabs>
          <w:tab w:val="left" w:pos="1080"/>
          <w:tab w:val="left" w:pos="6480"/>
        </w:tabs>
        <w:ind w:left="1080" w:hanging="1080"/>
        <w:rPr>
          <w:rFonts w:ascii="Arial" w:hAnsi="Arial" w:cs="Arial"/>
          <w:lang w:val="en" w:eastAsia="en-GB"/>
        </w:rPr>
      </w:pPr>
      <w:r>
        <w:rPr>
          <w:rFonts w:ascii="Arial" w:hAnsi="Arial"/>
        </w:rPr>
        <w:t>Class 1</w:t>
      </w:r>
      <w:r>
        <w:rPr>
          <w:rFonts w:ascii="Arial" w:hAnsi="Arial"/>
        </w:rPr>
        <w:tab/>
      </w:r>
      <w:r w:rsidR="00767A37">
        <w:rPr>
          <w:rFonts w:ascii="Arial" w:hAnsi="Arial" w:cs="Arial"/>
          <w:bCs/>
          <w:sz w:val="22"/>
          <w:szCs w:val="22"/>
          <w:lang w:val="en" w:eastAsia="en-GB"/>
        </w:rPr>
        <w:t xml:space="preserve">80cm </w:t>
      </w:r>
      <w:r w:rsidR="004608AA">
        <w:rPr>
          <w:rFonts w:ascii="Arial" w:hAnsi="Arial" w:cs="Arial"/>
          <w:bCs/>
          <w:sz w:val="22"/>
          <w:szCs w:val="22"/>
          <w:lang w:val="en" w:eastAsia="en-GB"/>
        </w:rPr>
        <w:t>Local Jumping class</w:t>
      </w:r>
      <w:r w:rsidR="00A32518" w:rsidRPr="001736DE">
        <w:rPr>
          <w:rFonts w:ascii="Arial" w:hAnsi="Arial" w:cs="Arial"/>
          <w:lang w:val="en" w:eastAsia="en-GB"/>
        </w:rPr>
        <w:br/>
      </w:r>
      <w:r w:rsidR="004608AA">
        <w:rPr>
          <w:rFonts w:ascii="Arial" w:hAnsi="Arial" w:cs="Arial"/>
          <w:lang w:val="en" w:eastAsia="en-GB"/>
        </w:rPr>
        <w:t>Open to ponies and horses and riders any age</w:t>
      </w:r>
      <w:r w:rsidR="00394687">
        <w:rPr>
          <w:rFonts w:ascii="Arial" w:hAnsi="Arial" w:cs="Arial"/>
          <w:lang w:val="en" w:eastAsia="en-GB"/>
        </w:rPr>
        <w:t xml:space="preserve">. </w:t>
      </w:r>
      <w:r w:rsidR="009B7D38">
        <w:rPr>
          <w:rFonts w:ascii="Arial" w:hAnsi="Arial" w:cs="Arial"/>
          <w:lang w:val="en" w:eastAsia="en-GB"/>
        </w:rPr>
        <w:t>No combinations.</w:t>
      </w:r>
    </w:p>
    <w:p w:rsidR="006F5D7A" w:rsidRDefault="004608AA" w:rsidP="00394687">
      <w:pPr>
        <w:tabs>
          <w:tab w:val="left" w:pos="1080"/>
          <w:tab w:val="left" w:pos="648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  <w:lang w:val="en" w:eastAsia="en-GB"/>
        </w:rPr>
        <w:tab/>
      </w:r>
      <w:r w:rsidR="00F50917" w:rsidRPr="00F50917">
        <w:rPr>
          <w:rFonts w:ascii="Arial" w:hAnsi="Arial" w:cs="Arial"/>
          <w:color w:val="000000"/>
        </w:rPr>
        <w:t>Prizes: £</w:t>
      </w:r>
      <w:r w:rsidR="00BA12B3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0</w:t>
      </w:r>
      <w:r w:rsidR="00F50917" w:rsidRPr="00F50917">
        <w:rPr>
          <w:rFonts w:ascii="Arial" w:hAnsi="Arial" w:cs="Arial"/>
          <w:color w:val="000000"/>
        </w:rPr>
        <w:t>, £</w:t>
      </w:r>
      <w:r w:rsidR="00BA12B3">
        <w:rPr>
          <w:rFonts w:ascii="Arial" w:hAnsi="Arial" w:cs="Arial"/>
          <w:color w:val="000000"/>
        </w:rPr>
        <w:t>15</w:t>
      </w:r>
      <w:r w:rsidR="00F50917" w:rsidRPr="00F50917">
        <w:rPr>
          <w:rFonts w:ascii="Arial" w:hAnsi="Arial" w:cs="Arial"/>
          <w:color w:val="000000"/>
        </w:rPr>
        <w:t>, £</w:t>
      </w:r>
      <w:r w:rsidR="00BA12B3">
        <w:rPr>
          <w:rFonts w:ascii="Arial" w:hAnsi="Arial" w:cs="Arial"/>
          <w:color w:val="000000"/>
        </w:rPr>
        <w:t>15</w:t>
      </w:r>
      <w:r w:rsidR="00F50917" w:rsidRPr="00F50917">
        <w:rPr>
          <w:rFonts w:ascii="Arial" w:hAnsi="Arial" w:cs="Arial"/>
        </w:rPr>
        <w:t xml:space="preserve"> &amp; £</w:t>
      </w:r>
      <w:r w:rsidR="00BA12B3">
        <w:rPr>
          <w:rFonts w:ascii="Arial" w:hAnsi="Arial" w:cs="Arial"/>
        </w:rPr>
        <w:t>13</w:t>
      </w:r>
      <w:r w:rsidR="00F50917">
        <w:rPr>
          <w:rFonts w:ascii="Arial" w:hAnsi="Arial" w:cs="Arial"/>
        </w:rPr>
        <w:t xml:space="preserve"> </w:t>
      </w:r>
    </w:p>
    <w:p w:rsidR="00434A88" w:rsidRPr="00394687" w:rsidRDefault="006F5D7A" w:rsidP="00394687">
      <w:pPr>
        <w:tabs>
          <w:tab w:val="left" w:pos="1080"/>
          <w:tab w:val="left" w:pos="6480"/>
        </w:tabs>
        <w:ind w:left="1080" w:hanging="1080"/>
        <w:rPr>
          <w:rFonts w:ascii="Arial" w:hAnsi="Arial" w:cs="Arial"/>
          <w:lang w:val="en" w:eastAsia="en-GB"/>
        </w:rPr>
      </w:pPr>
      <w:r>
        <w:rPr>
          <w:rFonts w:ascii="Arial" w:hAnsi="Arial" w:cs="Arial"/>
        </w:rPr>
        <w:tab/>
      </w:r>
      <w:r w:rsidR="00394687">
        <w:rPr>
          <w:rFonts w:ascii="Arial" w:hAnsi="Arial" w:cs="Arial"/>
        </w:rPr>
        <w:t>(</w:t>
      </w:r>
      <w:r>
        <w:rPr>
          <w:rFonts w:ascii="Arial" w:hAnsi="Arial" w:cs="Arial"/>
          <w:lang w:val="en" w:eastAsia="en-GB"/>
        </w:rPr>
        <w:t>A r</w:t>
      </w:r>
      <w:r w:rsidR="00394687">
        <w:rPr>
          <w:rFonts w:ascii="Arial" w:hAnsi="Arial" w:cs="Arial"/>
          <w:lang w:val="en" w:eastAsia="en-GB"/>
        </w:rPr>
        <w:t>ug will be presented to the winner)</w:t>
      </w:r>
    </w:p>
    <w:p w:rsidR="008E29CA" w:rsidRDefault="008E29CA" w:rsidP="00291D8F">
      <w:pPr>
        <w:tabs>
          <w:tab w:val="left" w:pos="5400"/>
          <w:tab w:val="left" w:pos="6480"/>
        </w:tabs>
        <w:rPr>
          <w:rFonts w:ascii="Arial" w:hAnsi="Arial"/>
        </w:rPr>
      </w:pPr>
    </w:p>
    <w:p w:rsidR="00A32518" w:rsidRDefault="007D3497" w:rsidP="00A32518">
      <w:pPr>
        <w:tabs>
          <w:tab w:val="left" w:pos="5400"/>
          <w:tab w:val="left" w:pos="6480"/>
        </w:tabs>
        <w:ind w:left="1080" w:hanging="1080"/>
        <w:rPr>
          <w:rFonts w:ascii="Arial" w:hAnsi="Arial"/>
        </w:rPr>
      </w:pPr>
      <w:r>
        <w:rPr>
          <w:rFonts w:ascii="Arial" w:hAnsi="Arial"/>
        </w:rPr>
        <w:t>Class 2</w:t>
      </w:r>
      <w:r w:rsidR="00F50917">
        <w:rPr>
          <w:rFonts w:ascii="Arial" w:hAnsi="Arial"/>
        </w:rPr>
        <w:tab/>
      </w:r>
      <w:r w:rsidR="00A32518">
        <w:rPr>
          <w:rFonts w:ascii="Arial" w:hAnsi="Arial"/>
        </w:rPr>
        <w:t>KBIS Insurance Senior British Novice Championship - First Round</w:t>
      </w:r>
      <w:r w:rsidR="00BA12B3">
        <w:rPr>
          <w:rFonts w:ascii="Arial" w:hAnsi="Arial"/>
        </w:rPr>
        <w:t>/90cm Open</w:t>
      </w:r>
    </w:p>
    <w:p w:rsidR="007028EB" w:rsidRPr="007028EB" w:rsidRDefault="00A32518" w:rsidP="00A32518">
      <w:pPr>
        <w:tabs>
          <w:tab w:val="left" w:pos="5400"/>
          <w:tab w:val="left" w:pos="6480"/>
        </w:tabs>
        <w:ind w:left="1080" w:hanging="1080"/>
        <w:rPr>
          <w:rFonts w:ascii="Arial" w:hAnsi="Arial"/>
        </w:rPr>
      </w:pPr>
      <w:r>
        <w:rPr>
          <w:rFonts w:ascii="Arial" w:hAnsi="Arial"/>
        </w:rPr>
        <w:tab/>
      </w:r>
      <w:r w:rsidR="007028EB" w:rsidRPr="007028EB">
        <w:rPr>
          <w:rFonts w:ascii="Arial" w:hAnsi="Arial" w:cs="Arial"/>
          <w:lang w:val="en" w:eastAsia="en-GB"/>
        </w:rPr>
        <w:t>For registered horses</w:t>
      </w:r>
      <w:r w:rsidR="00BA12B3" w:rsidRPr="00BA12B3">
        <w:rPr>
          <w:rFonts w:ascii="Arial" w:hAnsi="Arial"/>
          <w:color w:val="000000"/>
        </w:rPr>
        <w:t xml:space="preserve"> </w:t>
      </w:r>
      <w:r w:rsidR="00BA12B3">
        <w:rPr>
          <w:rFonts w:ascii="Arial" w:hAnsi="Arial"/>
          <w:color w:val="000000"/>
        </w:rPr>
        <w:t>that have not won a total of 125 points</w:t>
      </w:r>
      <w:r w:rsidR="007028EB" w:rsidRPr="007028EB">
        <w:rPr>
          <w:rFonts w:ascii="Arial" w:hAnsi="Arial" w:cs="Arial"/>
          <w:lang w:val="en" w:eastAsia="en-GB"/>
        </w:rPr>
        <w:t xml:space="preserve"> to be ridden by Adult, Associate or </w:t>
      </w:r>
      <w:proofErr w:type="gramStart"/>
      <w:r w:rsidR="007028EB" w:rsidRPr="007028EB">
        <w:rPr>
          <w:rFonts w:ascii="Arial" w:hAnsi="Arial" w:cs="Arial"/>
          <w:lang w:val="en" w:eastAsia="en-GB"/>
        </w:rPr>
        <w:t>Junior</w:t>
      </w:r>
      <w:proofErr w:type="gramEnd"/>
      <w:r w:rsidR="007028EB" w:rsidRPr="007028EB">
        <w:rPr>
          <w:rFonts w:ascii="Arial" w:hAnsi="Arial" w:cs="Arial"/>
          <w:lang w:val="en" w:eastAsia="en-GB"/>
        </w:rPr>
        <w:t xml:space="preserve"> members</w:t>
      </w:r>
    </w:p>
    <w:p w:rsidR="00A32518" w:rsidRDefault="007028EB" w:rsidP="00A32518">
      <w:pPr>
        <w:tabs>
          <w:tab w:val="left" w:pos="5400"/>
          <w:tab w:val="left" w:pos="6480"/>
        </w:tabs>
        <w:ind w:left="1080" w:hanging="1080"/>
        <w:rPr>
          <w:rFonts w:ascii="Arial" w:hAnsi="Arial"/>
        </w:rPr>
      </w:pPr>
      <w:r>
        <w:rPr>
          <w:rFonts w:ascii="Arial" w:hAnsi="Arial"/>
        </w:rPr>
        <w:tab/>
      </w:r>
      <w:r w:rsidR="00BB3F72">
        <w:rPr>
          <w:rFonts w:ascii="Arial" w:hAnsi="Arial"/>
        </w:rPr>
        <w:t>Rule 316, Single Phase</w:t>
      </w:r>
      <w:r w:rsidR="00A32518">
        <w:rPr>
          <w:rFonts w:ascii="Arial" w:hAnsi="Arial"/>
        </w:rPr>
        <w:t xml:space="preserve"> </w:t>
      </w:r>
      <w:r w:rsidR="00BB3F72">
        <w:rPr>
          <w:rFonts w:ascii="Arial" w:hAnsi="Arial"/>
        </w:rPr>
        <w:t>(</w:t>
      </w:r>
      <w:r w:rsidR="00767A37">
        <w:rPr>
          <w:rFonts w:ascii="Arial" w:hAnsi="Arial"/>
        </w:rPr>
        <w:t>Rule 287</w:t>
      </w:r>
      <w:r w:rsidR="00BB3F72">
        <w:rPr>
          <w:rFonts w:ascii="Arial" w:hAnsi="Arial"/>
        </w:rPr>
        <w:t>),</w:t>
      </w:r>
      <w:r w:rsidR="00767A37">
        <w:rPr>
          <w:rFonts w:ascii="Arial" w:hAnsi="Arial"/>
        </w:rPr>
        <w:t xml:space="preserve"> </w:t>
      </w:r>
      <w:r w:rsidR="00A32518">
        <w:rPr>
          <w:rFonts w:ascii="Arial" w:hAnsi="Arial"/>
        </w:rPr>
        <w:t>speed 325mpm, height of fences 90cm</w:t>
      </w:r>
    </w:p>
    <w:p w:rsidR="00A32518" w:rsidRPr="00C405FE" w:rsidRDefault="00A32518" w:rsidP="00A32518">
      <w:pPr>
        <w:tabs>
          <w:tab w:val="left" w:pos="5400"/>
          <w:tab w:val="left" w:pos="6480"/>
        </w:tabs>
        <w:ind w:left="1080" w:hanging="1080"/>
        <w:rPr>
          <w:rFonts w:ascii="Arial" w:hAnsi="Arial"/>
        </w:rPr>
      </w:pPr>
      <w:r>
        <w:rPr>
          <w:rFonts w:ascii="Arial" w:hAnsi="Arial"/>
        </w:rPr>
        <w:tab/>
        <w:t>First rosette</w:t>
      </w:r>
      <w:r w:rsidRPr="00900B8A">
        <w:rPr>
          <w:rFonts w:ascii="Arial" w:hAnsi="Arial"/>
        </w:rPr>
        <w:t xml:space="preserve"> kindly sponsored by </w:t>
      </w:r>
      <w:proofErr w:type="spellStart"/>
      <w:r>
        <w:rPr>
          <w:rFonts w:ascii="Arial" w:hAnsi="Arial"/>
          <w:b/>
        </w:rPr>
        <w:t>Kbis</w:t>
      </w:r>
      <w:proofErr w:type="spellEnd"/>
      <w:r w:rsidRPr="009C6DA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Insurance</w:t>
      </w:r>
    </w:p>
    <w:p w:rsidR="00A32518" w:rsidRPr="006F5D7A" w:rsidRDefault="00A32518" w:rsidP="00A32518">
      <w:pPr>
        <w:tabs>
          <w:tab w:val="left" w:pos="5400"/>
          <w:tab w:val="left" w:pos="6480"/>
        </w:tabs>
        <w:ind w:left="1080" w:hanging="1080"/>
        <w:rPr>
          <w:rFonts w:ascii="Arial" w:hAnsi="Arial"/>
          <w:color w:val="000000"/>
        </w:rPr>
      </w:pPr>
      <w:r w:rsidRPr="006F5D7A">
        <w:rPr>
          <w:rFonts w:ascii="Arial" w:hAnsi="Arial"/>
          <w:color w:val="000000"/>
        </w:rPr>
        <w:tab/>
        <w:t xml:space="preserve">Horses </w:t>
      </w:r>
      <w:r w:rsidR="006F5D7A" w:rsidRPr="006F5D7A">
        <w:rPr>
          <w:rFonts w:ascii="Arial" w:hAnsi="Arial"/>
          <w:color w:val="000000"/>
        </w:rPr>
        <w:t>may</w:t>
      </w:r>
      <w:r w:rsidRPr="006F5D7A">
        <w:rPr>
          <w:rFonts w:ascii="Arial" w:hAnsi="Arial"/>
          <w:color w:val="000000"/>
        </w:rPr>
        <w:t xml:space="preserve"> only compete in one section </w:t>
      </w:r>
    </w:p>
    <w:p w:rsidR="00434A88" w:rsidRDefault="00A452FE" w:rsidP="00434A88">
      <w:pPr>
        <w:tabs>
          <w:tab w:val="left" w:pos="5400"/>
          <w:tab w:val="left" w:pos="6480"/>
        </w:tabs>
        <w:ind w:left="1080" w:hanging="1080"/>
        <w:rPr>
          <w:rFonts w:ascii="Arial" w:hAnsi="Arial"/>
        </w:rPr>
      </w:pPr>
      <w:r w:rsidRPr="00342AC9">
        <w:rPr>
          <w:rFonts w:ascii="Arial" w:hAnsi="Arial"/>
        </w:rPr>
        <w:tab/>
      </w:r>
      <w:r w:rsidRPr="00F50917">
        <w:rPr>
          <w:rFonts w:ascii="Arial" w:hAnsi="Arial"/>
        </w:rPr>
        <w:t>Prizes: £20, £</w:t>
      </w:r>
      <w:r w:rsidR="007028EB">
        <w:rPr>
          <w:rFonts w:ascii="Arial" w:hAnsi="Arial"/>
        </w:rPr>
        <w:t>15</w:t>
      </w:r>
      <w:r w:rsidRPr="00F50917">
        <w:rPr>
          <w:rFonts w:ascii="Arial" w:hAnsi="Arial"/>
        </w:rPr>
        <w:t xml:space="preserve">, £15 &amp; £13 </w:t>
      </w:r>
    </w:p>
    <w:p w:rsidR="00816408" w:rsidRPr="007E7F6B" w:rsidRDefault="00A32518" w:rsidP="007E7F6B">
      <w:pPr>
        <w:tabs>
          <w:tab w:val="left" w:pos="5400"/>
          <w:tab w:val="left" w:pos="6480"/>
        </w:tabs>
        <w:ind w:left="1080" w:hanging="1080"/>
        <w:rPr>
          <w:rFonts w:ascii="Arial" w:hAnsi="Arial"/>
          <w:b/>
        </w:rPr>
      </w:pPr>
      <w:r>
        <w:rPr>
          <w:rFonts w:ascii="Arial" w:hAnsi="Arial"/>
        </w:rPr>
        <w:tab/>
      </w:r>
      <w:r w:rsidRPr="00A452FE">
        <w:rPr>
          <w:rFonts w:ascii="Arial" w:hAnsi="Arial"/>
          <w:b/>
        </w:rPr>
        <w:t xml:space="preserve"> </w:t>
      </w:r>
    </w:p>
    <w:p w:rsidR="00A32518" w:rsidRPr="006F4524" w:rsidRDefault="00F50917" w:rsidP="00A32518">
      <w:pPr>
        <w:tabs>
          <w:tab w:val="left" w:pos="5400"/>
          <w:tab w:val="left" w:pos="6480"/>
        </w:tabs>
        <w:ind w:left="1080" w:hanging="1080"/>
        <w:rPr>
          <w:rFonts w:ascii="Arial" w:hAnsi="Arial"/>
          <w:color w:val="000000"/>
        </w:rPr>
      </w:pPr>
      <w:r>
        <w:rPr>
          <w:rFonts w:ascii="Arial" w:hAnsi="Arial"/>
        </w:rPr>
        <w:t xml:space="preserve">Class </w:t>
      </w:r>
      <w:r w:rsidR="007D3497">
        <w:rPr>
          <w:rFonts w:ascii="Arial" w:hAnsi="Arial"/>
        </w:rPr>
        <w:t>3</w:t>
      </w:r>
      <w:r w:rsidR="00A452FE">
        <w:rPr>
          <w:rFonts w:ascii="Arial" w:hAnsi="Arial"/>
        </w:rPr>
        <w:tab/>
      </w:r>
      <w:proofErr w:type="spellStart"/>
      <w:r w:rsidR="005F5DDC" w:rsidRPr="005F5DDC">
        <w:rPr>
          <w:rFonts w:ascii="Arial" w:hAnsi="Arial"/>
          <w:color w:val="000000"/>
        </w:rPr>
        <w:t>Nupafeed</w:t>
      </w:r>
      <w:proofErr w:type="spellEnd"/>
      <w:r w:rsidR="005F5DDC" w:rsidRPr="005F5DDC">
        <w:rPr>
          <w:rFonts w:ascii="Arial" w:hAnsi="Arial"/>
          <w:color w:val="000000"/>
        </w:rPr>
        <w:t xml:space="preserve"> Supp</w:t>
      </w:r>
      <w:r w:rsidR="00BB3F72">
        <w:rPr>
          <w:rFonts w:ascii="Arial" w:hAnsi="Arial"/>
          <w:color w:val="000000"/>
        </w:rPr>
        <w:t>lements Discovery Championship -</w:t>
      </w:r>
      <w:r w:rsidR="005F5DDC" w:rsidRPr="005F5DDC">
        <w:rPr>
          <w:rFonts w:ascii="Arial" w:hAnsi="Arial"/>
          <w:color w:val="000000"/>
        </w:rPr>
        <w:t xml:space="preserve"> First Round</w:t>
      </w:r>
      <w:r w:rsidR="00BA12B3">
        <w:rPr>
          <w:rFonts w:ascii="Arial" w:hAnsi="Arial"/>
          <w:color w:val="000000"/>
        </w:rPr>
        <w:t>/1m Open</w:t>
      </w:r>
    </w:p>
    <w:p w:rsidR="00BA12B3" w:rsidRDefault="00A32518" w:rsidP="00A32518">
      <w:pPr>
        <w:tabs>
          <w:tab w:val="left" w:pos="5400"/>
          <w:tab w:val="left" w:pos="6480"/>
        </w:tabs>
        <w:ind w:left="1080" w:hanging="1080"/>
        <w:rPr>
          <w:rFonts w:ascii="Arial" w:hAnsi="Arial"/>
          <w:color w:val="000000"/>
        </w:rPr>
      </w:pPr>
      <w:r w:rsidRPr="006F4524">
        <w:rPr>
          <w:rFonts w:ascii="Arial" w:hAnsi="Arial"/>
          <w:color w:val="000000"/>
        </w:rPr>
        <w:tab/>
      </w:r>
      <w:r w:rsidR="005F5DDC">
        <w:rPr>
          <w:rFonts w:ascii="Arial" w:hAnsi="Arial"/>
          <w:color w:val="000000"/>
        </w:rPr>
        <w:t>For</w:t>
      </w:r>
      <w:r w:rsidRPr="006F4524">
        <w:rPr>
          <w:rFonts w:ascii="Arial" w:hAnsi="Arial"/>
          <w:color w:val="000000"/>
        </w:rPr>
        <w:t xml:space="preserve"> registered horses </w:t>
      </w:r>
      <w:r>
        <w:rPr>
          <w:rFonts w:ascii="Arial" w:hAnsi="Arial"/>
          <w:color w:val="000000"/>
        </w:rPr>
        <w:t>that have not won a total of 22</w:t>
      </w:r>
      <w:r w:rsidRPr="006F4524">
        <w:rPr>
          <w:rFonts w:ascii="Arial" w:hAnsi="Arial"/>
          <w:color w:val="000000"/>
        </w:rPr>
        <w:t>5</w:t>
      </w:r>
      <w:r>
        <w:rPr>
          <w:rFonts w:ascii="Arial" w:hAnsi="Arial"/>
          <w:color w:val="000000"/>
        </w:rPr>
        <w:t xml:space="preserve"> points</w:t>
      </w:r>
      <w:r w:rsidRPr="006F4524">
        <w:rPr>
          <w:rFonts w:ascii="Arial" w:hAnsi="Arial"/>
          <w:color w:val="000000"/>
        </w:rPr>
        <w:t xml:space="preserve"> ridden by Adult</w:t>
      </w:r>
      <w:r w:rsidR="00BA12B3">
        <w:rPr>
          <w:rFonts w:ascii="Arial" w:hAnsi="Arial"/>
          <w:color w:val="000000"/>
        </w:rPr>
        <w:t xml:space="preserve">, Associate and </w:t>
      </w:r>
      <w:proofErr w:type="gramStart"/>
      <w:r w:rsidR="00BA12B3">
        <w:rPr>
          <w:rFonts w:ascii="Arial" w:hAnsi="Arial"/>
          <w:color w:val="000000"/>
        </w:rPr>
        <w:t>Junior</w:t>
      </w:r>
      <w:proofErr w:type="gramEnd"/>
      <w:r w:rsidR="00BA12B3">
        <w:rPr>
          <w:rFonts w:ascii="Arial" w:hAnsi="Arial"/>
          <w:color w:val="000000"/>
        </w:rPr>
        <w:t xml:space="preserve"> members</w:t>
      </w:r>
    </w:p>
    <w:p w:rsidR="0039384B" w:rsidRDefault="00BA12B3" w:rsidP="0039384B">
      <w:pPr>
        <w:tabs>
          <w:tab w:val="left" w:pos="5400"/>
          <w:tab w:val="left" w:pos="6480"/>
        </w:tabs>
        <w:ind w:left="1080" w:hanging="1080"/>
        <w:rPr>
          <w:rFonts w:ascii="Arial" w:hAnsi="Arial"/>
        </w:rPr>
      </w:pPr>
      <w:r>
        <w:rPr>
          <w:rFonts w:ascii="Arial" w:hAnsi="Arial"/>
          <w:color w:val="000000"/>
        </w:rPr>
        <w:tab/>
      </w:r>
      <w:r w:rsidR="00A32518" w:rsidRPr="006F4524">
        <w:rPr>
          <w:rFonts w:ascii="Arial" w:hAnsi="Arial"/>
          <w:color w:val="000000"/>
        </w:rPr>
        <w:t>Rule 314,</w:t>
      </w:r>
      <w:r w:rsidR="007D3497">
        <w:rPr>
          <w:rFonts w:ascii="Arial" w:hAnsi="Arial"/>
          <w:color w:val="000000"/>
        </w:rPr>
        <w:t xml:space="preserve"> Single Phase</w:t>
      </w:r>
      <w:r w:rsidR="00BB3F72">
        <w:rPr>
          <w:rFonts w:ascii="Arial" w:hAnsi="Arial"/>
          <w:color w:val="000000"/>
        </w:rPr>
        <w:t xml:space="preserve"> (Rule 287)</w:t>
      </w:r>
      <w:r w:rsidR="00A32518" w:rsidRPr="006F4524">
        <w:rPr>
          <w:rFonts w:ascii="Arial" w:hAnsi="Arial"/>
          <w:color w:val="000000"/>
        </w:rPr>
        <w:t>, speed 325mpm</w:t>
      </w:r>
      <w:r w:rsidR="0039384B">
        <w:rPr>
          <w:rFonts w:ascii="Arial" w:hAnsi="Arial"/>
          <w:color w:val="000000"/>
        </w:rPr>
        <w:t xml:space="preserve">, </w:t>
      </w:r>
      <w:r w:rsidR="0039384B">
        <w:rPr>
          <w:rFonts w:ascii="Arial" w:hAnsi="Arial"/>
        </w:rPr>
        <w:t>height of fences 1m</w:t>
      </w:r>
    </w:p>
    <w:p w:rsidR="00A32518" w:rsidRPr="0039384B" w:rsidRDefault="0039384B" w:rsidP="0039384B">
      <w:pPr>
        <w:tabs>
          <w:tab w:val="left" w:pos="5400"/>
          <w:tab w:val="left" w:pos="6480"/>
        </w:tabs>
        <w:ind w:left="1080" w:hanging="1080"/>
        <w:rPr>
          <w:rFonts w:ascii="Arial" w:hAnsi="Arial"/>
        </w:rPr>
      </w:pPr>
      <w:r>
        <w:rPr>
          <w:rFonts w:ascii="Arial" w:hAnsi="Arial"/>
        </w:rPr>
        <w:tab/>
      </w:r>
      <w:r w:rsidR="005F5DDC">
        <w:rPr>
          <w:rFonts w:ascii="Arial" w:hAnsi="Arial"/>
        </w:rPr>
        <w:t>First rosette</w:t>
      </w:r>
      <w:r w:rsidR="005F5DDC" w:rsidRPr="00900B8A">
        <w:rPr>
          <w:rFonts w:ascii="Arial" w:hAnsi="Arial"/>
        </w:rPr>
        <w:t xml:space="preserve"> kindly sponsored by </w:t>
      </w:r>
      <w:proofErr w:type="spellStart"/>
      <w:r w:rsidR="005F5DDC">
        <w:rPr>
          <w:rFonts w:ascii="Arial" w:hAnsi="Arial"/>
          <w:b/>
        </w:rPr>
        <w:t>Nupafeed</w:t>
      </w:r>
      <w:proofErr w:type="spellEnd"/>
      <w:r w:rsidR="005F5DDC">
        <w:rPr>
          <w:rFonts w:ascii="Arial" w:hAnsi="Arial"/>
          <w:b/>
        </w:rPr>
        <w:t xml:space="preserve"> Supplements</w:t>
      </w:r>
    </w:p>
    <w:p w:rsidR="00C8465A" w:rsidRPr="006F5D7A" w:rsidRDefault="00C8465A" w:rsidP="005F5DDC">
      <w:pPr>
        <w:tabs>
          <w:tab w:val="left" w:pos="5400"/>
          <w:tab w:val="left" w:pos="6480"/>
          <w:tab w:val="left" w:pos="6660"/>
        </w:tabs>
        <w:ind w:left="1080" w:hanging="1080"/>
        <w:rPr>
          <w:rFonts w:ascii="Arial" w:hAnsi="Arial"/>
          <w:color w:val="000000"/>
        </w:rPr>
      </w:pPr>
      <w:r w:rsidRPr="006F5D7A">
        <w:rPr>
          <w:rFonts w:ascii="Arial" w:hAnsi="Arial"/>
          <w:color w:val="000000"/>
        </w:rPr>
        <w:tab/>
        <w:t xml:space="preserve">Horses </w:t>
      </w:r>
      <w:r w:rsidR="006F5D7A" w:rsidRPr="006F5D7A">
        <w:rPr>
          <w:rFonts w:ascii="Arial" w:hAnsi="Arial"/>
          <w:color w:val="000000"/>
        </w:rPr>
        <w:t>may</w:t>
      </w:r>
      <w:r w:rsidRPr="006F5D7A">
        <w:rPr>
          <w:rFonts w:ascii="Arial" w:hAnsi="Arial"/>
          <w:color w:val="000000"/>
        </w:rPr>
        <w:t xml:space="preserve"> only compete in one section </w:t>
      </w:r>
    </w:p>
    <w:p w:rsidR="007E7F6B" w:rsidRPr="007E7F6B" w:rsidRDefault="00C8465A" w:rsidP="007E7F6B">
      <w:pPr>
        <w:tabs>
          <w:tab w:val="left" w:pos="1080"/>
          <w:tab w:val="left" w:pos="6480"/>
        </w:tabs>
        <w:ind w:left="1080" w:hanging="1080"/>
        <w:rPr>
          <w:rFonts w:ascii="Arial" w:hAnsi="Arial"/>
        </w:rPr>
      </w:pPr>
      <w:r>
        <w:rPr>
          <w:rFonts w:ascii="Arial" w:hAnsi="Arial"/>
        </w:rPr>
        <w:tab/>
      </w:r>
      <w:r w:rsidRPr="007E7F6B">
        <w:rPr>
          <w:rFonts w:ascii="Arial" w:hAnsi="Arial"/>
        </w:rPr>
        <w:t>Prizes: £20, £15, £15 &amp; £13</w:t>
      </w:r>
    </w:p>
    <w:p w:rsidR="00973721" w:rsidRDefault="00973721" w:rsidP="004608AA">
      <w:pPr>
        <w:pStyle w:val="BodyTextIndent2"/>
        <w:tabs>
          <w:tab w:val="left" w:pos="0"/>
          <w:tab w:val="left" w:pos="1080"/>
        </w:tabs>
        <w:spacing w:after="0" w:line="240" w:lineRule="auto"/>
        <w:ind w:left="0"/>
        <w:rPr>
          <w:rFonts w:ascii="Arial" w:hAnsi="Arial"/>
        </w:rPr>
      </w:pPr>
    </w:p>
    <w:p w:rsidR="00C8465A" w:rsidRDefault="00394687" w:rsidP="00C8465A">
      <w:pPr>
        <w:pStyle w:val="BodyTextIndent2"/>
        <w:tabs>
          <w:tab w:val="left" w:pos="0"/>
          <w:tab w:val="left" w:pos="1080"/>
        </w:tabs>
        <w:spacing w:after="0" w:line="240" w:lineRule="auto"/>
        <w:ind w:left="1080" w:hanging="1080"/>
        <w:rPr>
          <w:rFonts w:ascii="Arial" w:hAnsi="Arial"/>
        </w:rPr>
      </w:pPr>
      <w:r>
        <w:rPr>
          <w:rFonts w:ascii="Arial" w:hAnsi="Arial"/>
        </w:rPr>
        <w:t>Class 4</w:t>
      </w:r>
      <w:r w:rsidR="00C8465A">
        <w:rPr>
          <w:rFonts w:ascii="Arial" w:hAnsi="Arial"/>
        </w:rPr>
        <w:tab/>
      </w:r>
      <w:r w:rsidR="005F5DDC">
        <w:rPr>
          <w:rFonts w:ascii="Arial" w:hAnsi="Arial"/>
        </w:rPr>
        <w:t xml:space="preserve">Connolly’s Red Mills </w:t>
      </w:r>
      <w:r w:rsidR="00C8465A">
        <w:rPr>
          <w:rFonts w:ascii="Arial" w:hAnsi="Arial"/>
        </w:rPr>
        <w:t>Senior Newcomers - First Round</w:t>
      </w:r>
      <w:r w:rsidR="00BA12B3">
        <w:rPr>
          <w:rFonts w:ascii="Arial" w:hAnsi="Arial"/>
        </w:rPr>
        <w:t>/1.10m Open</w:t>
      </w:r>
      <w:r w:rsidR="00C8465A">
        <w:rPr>
          <w:rFonts w:ascii="Arial" w:hAnsi="Arial"/>
        </w:rPr>
        <w:t xml:space="preserve"> </w:t>
      </w:r>
    </w:p>
    <w:p w:rsidR="00BA12B3" w:rsidRDefault="00BA12B3" w:rsidP="00C8465A">
      <w:pPr>
        <w:pStyle w:val="BodyTextIndent2"/>
        <w:tabs>
          <w:tab w:val="left" w:pos="0"/>
          <w:tab w:val="left" w:pos="1080"/>
        </w:tabs>
        <w:spacing w:after="0" w:line="240" w:lineRule="auto"/>
        <w:ind w:left="1080" w:hanging="108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color w:val="000000"/>
        </w:rPr>
        <w:t>For</w:t>
      </w:r>
      <w:r w:rsidRPr="006F4524">
        <w:rPr>
          <w:rFonts w:ascii="Arial" w:hAnsi="Arial"/>
          <w:color w:val="000000"/>
        </w:rPr>
        <w:t xml:space="preserve"> registered horses </w:t>
      </w:r>
      <w:r>
        <w:rPr>
          <w:rFonts w:ascii="Arial" w:hAnsi="Arial"/>
          <w:color w:val="000000"/>
        </w:rPr>
        <w:t>that have not won a total of 375 points</w:t>
      </w:r>
      <w:r w:rsidRPr="006F4524">
        <w:rPr>
          <w:rFonts w:ascii="Arial" w:hAnsi="Arial"/>
          <w:color w:val="000000"/>
        </w:rPr>
        <w:t xml:space="preserve"> ridden by Adult, Associate and </w:t>
      </w:r>
      <w:proofErr w:type="gramStart"/>
      <w:r w:rsidRPr="006F4524">
        <w:rPr>
          <w:rFonts w:ascii="Arial" w:hAnsi="Arial"/>
          <w:color w:val="000000"/>
        </w:rPr>
        <w:t>Junior</w:t>
      </w:r>
      <w:proofErr w:type="gramEnd"/>
      <w:r w:rsidRPr="006F4524">
        <w:rPr>
          <w:rFonts w:ascii="Arial" w:hAnsi="Arial"/>
          <w:color w:val="000000"/>
        </w:rPr>
        <w:t xml:space="preserve"> members</w:t>
      </w:r>
    </w:p>
    <w:p w:rsidR="00C8465A" w:rsidRDefault="00C8465A" w:rsidP="00C8465A">
      <w:pPr>
        <w:pStyle w:val="BodyTextIndent2"/>
        <w:tabs>
          <w:tab w:val="left" w:pos="0"/>
          <w:tab w:val="left" w:pos="1080"/>
        </w:tabs>
        <w:spacing w:after="0" w:line="240" w:lineRule="auto"/>
        <w:ind w:left="1080" w:hanging="1080"/>
        <w:rPr>
          <w:rFonts w:ascii="Arial" w:hAnsi="Arial" w:cs="Arial"/>
        </w:rPr>
      </w:pPr>
      <w:r>
        <w:rPr>
          <w:rFonts w:ascii="Arial" w:hAnsi="Arial"/>
        </w:rPr>
        <w:tab/>
      </w:r>
      <w:r w:rsidRPr="00434914">
        <w:rPr>
          <w:rFonts w:ascii="Arial" w:hAnsi="Arial" w:cs="Arial"/>
        </w:rPr>
        <w:t>Rule 312</w:t>
      </w:r>
      <w:r>
        <w:rPr>
          <w:rFonts w:ascii="Arial" w:hAnsi="Arial" w:cs="Arial"/>
        </w:rPr>
        <w:t>, Table A7, speed 325</w:t>
      </w:r>
      <w:r w:rsidRPr="00434914">
        <w:rPr>
          <w:rFonts w:ascii="Arial" w:hAnsi="Arial" w:cs="Arial"/>
        </w:rPr>
        <w:t>mpm, height of fences 1.10m</w:t>
      </w:r>
    </w:p>
    <w:p w:rsidR="00BA12B3" w:rsidRPr="006E31C9" w:rsidRDefault="00BA12B3" w:rsidP="00C8465A">
      <w:pPr>
        <w:pStyle w:val="BodyTextIndent2"/>
        <w:tabs>
          <w:tab w:val="left" w:pos="0"/>
          <w:tab w:val="left" w:pos="1080"/>
        </w:tabs>
        <w:spacing w:after="0" w:line="240" w:lineRule="auto"/>
        <w:ind w:left="1080" w:hanging="1080"/>
        <w:rPr>
          <w:rFonts w:ascii="Arial" w:hAnsi="Arial" w:cs="Arial"/>
        </w:rPr>
      </w:pPr>
      <w:r>
        <w:rPr>
          <w:rFonts w:ascii="Arial" w:hAnsi="Arial"/>
        </w:rPr>
        <w:tab/>
        <w:t>First rosette</w:t>
      </w:r>
      <w:r w:rsidRPr="00900B8A">
        <w:rPr>
          <w:rFonts w:ascii="Arial" w:hAnsi="Arial"/>
        </w:rPr>
        <w:t xml:space="preserve"> kindly sponsored by </w:t>
      </w:r>
      <w:r w:rsidRPr="00BA12B3">
        <w:rPr>
          <w:rFonts w:ascii="Arial" w:hAnsi="Arial"/>
          <w:b/>
        </w:rPr>
        <w:t>Connolly’s Red Mills</w:t>
      </w:r>
    </w:p>
    <w:p w:rsidR="00C8465A" w:rsidRDefault="00C8465A" w:rsidP="00C8465A">
      <w:pPr>
        <w:tabs>
          <w:tab w:val="left" w:pos="5400"/>
          <w:tab w:val="left" w:pos="6480"/>
        </w:tabs>
        <w:ind w:left="1080" w:hanging="1080"/>
        <w:rPr>
          <w:rFonts w:ascii="Arial" w:hAnsi="Arial"/>
        </w:rPr>
      </w:pPr>
      <w:r>
        <w:rPr>
          <w:rFonts w:ascii="Arial" w:hAnsi="Arial" w:cs="Arial"/>
        </w:rPr>
        <w:tab/>
      </w:r>
      <w:r>
        <w:rPr>
          <w:rFonts w:ascii="Arial" w:hAnsi="Arial"/>
        </w:rPr>
        <w:t>In the e</w:t>
      </w:r>
      <w:r w:rsidR="006F5D7A">
        <w:rPr>
          <w:rFonts w:ascii="Arial" w:hAnsi="Arial"/>
        </w:rPr>
        <w:t>vent of 30 or more starters the</w:t>
      </w:r>
      <w:r>
        <w:rPr>
          <w:rFonts w:ascii="Arial" w:hAnsi="Arial"/>
        </w:rPr>
        <w:t xml:space="preserve"> class will be split</w:t>
      </w:r>
      <w:r w:rsidR="00BB3F72">
        <w:rPr>
          <w:rFonts w:ascii="Arial" w:hAnsi="Arial"/>
        </w:rPr>
        <w:t xml:space="preserve"> with two sets of prize money</w:t>
      </w:r>
      <w:r w:rsidR="006F5D7A">
        <w:rPr>
          <w:rFonts w:ascii="Arial" w:hAnsi="Arial"/>
        </w:rPr>
        <w:t xml:space="preserve">, </w:t>
      </w:r>
      <w:r w:rsidR="006F5D7A">
        <w:rPr>
          <w:rFonts w:ascii="Arial" w:hAnsi="Arial" w:cs="Arial"/>
        </w:rPr>
        <w:t>h</w:t>
      </w:r>
      <w:r w:rsidR="006F5D7A" w:rsidRPr="005E1214">
        <w:rPr>
          <w:rFonts w:ascii="Arial" w:hAnsi="Arial" w:cs="Arial"/>
        </w:rPr>
        <w:t>orses may only compete in one section</w:t>
      </w:r>
      <w:r w:rsidR="006F5D7A">
        <w:rPr>
          <w:rFonts w:ascii="Arial" w:hAnsi="Arial" w:cs="Arial"/>
        </w:rPr>
        <w:t>.</w:t>
      </w:r>
      <w:r>
        <w:rPr>
          <w:rFonts w:ascii="Arial" w:hAnsi="Arial"/>
        </w:rPr>
        <w:t xml:space="preserve"> </w:t>
      </w:r>
    </w:p>
    <w:p w:rsidR="00A452FE" w:rsidRPr="005F5DDC" w:rsidRDefault="00C8465A" w:rsidP="005F5DDC">
      <w:pPr>
        <w:pStyle w:val="Heading9"/>
        <w:rPr>
          <w:rFonts w:ascii="Arial" w:hAnsi="Arial"/>
          <w:color w:val="000000"/>
        </w:rPr>
      </w:pPr>
      <w:r w:rsidRPr="007E7F6B">
        <w:rPr>
          <w:rFonts w:ascii="Arial" w:hAnsi="Arial"/>
          <w:b w:val="0"/>
        </w:rPr>
        <w:tab/>
        <w:t xml:space="preserve">Prizes: £25, £20, £15 </w:t>
      </w:r>
      <w:r w:rsidRPr="007E7F6B">
        <w:rPr>
          <w:rFonts w:ascii="Arial" w:hAnsi="Arial"/>
          <w:b w:val="0"/>
          <w:color w:val="000000"/>
        </w:rPr>
        <w:t>&amp; £15</w:t>
      </w:r>
    </w:p>
    <w:p w:rsidR="00F50917" w:rsidRPr="007E7F6B" w:rsidRDefault="00A452FE" w:rsidP="007E7F6B">
      <w:pPr>
        <w:tabs>
          <w:tab w:val="left" w:pos="5400"/>
          <w:tab w:val="left" w:pos="6480"/>
        </w:tabs>
        <w:ind w:left="1080" w:hanging="1080"/>
        <w:rPr>
          <w:rFonts w:ascii="Arial" w:hAnsi="Arial"/>
          <w:b/>
          <w:color w:val="000000"/>
        </w:rPr>
      </w:pPr>
      <w:r>
        <w:rPr>
          <w:rFonts w:ascii="Arial" w:hAnsi="Arial"/>
        </w:rPr>
        <w:tab/>
      </w:r>
    </w:p>
    <w:p w:rsidR="00ED21B4" w:rsidRDefault="0045176E" w:rsidP="00816408">
      <w:pPr>
        <w:pStyle w:val="BodyTextIndent2"/>
        <w:tabs>
          <w:tab w:val="left" w:pos="1134"/>
        </w:tabs>
        <w:spacing w:after="0" w:line="240" w:lineRule="auto"/>
        <w:ind w:left="1134" w:hanging="1134"/>
        <w:rPr>
          <w:rFonts w:ascii="Arial" w:hAnsi="Arial"/>
        </w:rPr>
      </w:pPr>
      <w:r>
        <w:rPr>
          <w:rFonts w:ascii="Arial" w:hAnsi="Arial"/>
        </w:rPr>
        <w:t xml:space="preserve">Class </w:t>
      </w:r>
      <w:r w:rsidR="00394687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r w:rsidR="004608AA">
        <w:rPr>
          <w:rFonts w:ascii="Arial" w:hAnsi="Arial"/>
        </w:rPr>
        <w:tab/>
      </w:r>
      <w:proofErr w:type="spellStart"/>
      <w:r w:rsidR="004608AA">
        <w:rPr>
          <w:rFonts w:ascii="Arial" w:hAnsi="Arial"/>
        </w:rPr>
        <w:t>Equitop</w:t>
      </w:r>
      <w:proofErr w:type="spellEnd"/>
      <w:r w:rsidR="004608AA">
        <w:rPr>
          <w:rFonts w:ascii="Arial" w:hAnsi="Arial"/>
        </w:rPr>
        <w:t xml:space="preserve"> </w:t>
      </w:r>
      <w:proofErr w:type="spellStart"/>
      <w:r w:rsidR="004608AA">
        <w:rPr>
          <w:rFonts w:ascii="Arial" w:hAnsi="Arial"/>
        </w:rPr>
        <w:t>Myoplast</w:t>
      </w:r>
      <w:proofErr w:type="spellEnd"/>
      <w:r w:rsidR="00ED21B4">
        <w:rPr>
          <w:rFonts w:ascii="Arial" w:hAnsi="Arial"/>
        </w:rPr>
        <w:t xml:space="preserve"> Foxhunter – First Round</w:t>
      </w:r>
      <w:r w:rsidR="00BA12B3">
        <w:rPr>
          <w:rFonts w:ascii="Arial" w:hAnsi="Arial"/>
        </w:rPr>
        <w:t>/1.20m Open</w:t>
      </w:r>
    </w:p>
    <w:p w:rsidR="007028EB" w:rsidRPr="007028EB" w:rsidRDefault="00ED21B4" w:rsidP="00816408">
      <w:pPr>
        <w:pStyle w:val="BodyTextIndent2"/>
        <w:tabs>
          <w:tab w:val="left" w:pos="1134"/>
        </w:tabs>
        <w:spacing w:after="0" w:line="240" w:lineRule="auto"/>
        <w:ind w:left="1134" w:hanging="1134"/>
        <w:rPr>
          <w:rFonts w:ascii="Arial" w:hAnsi="Arial"/>
        </w:rPr>
      </w:pPr>
      <w:r>
        <w:rPr>
          <w:rFonts w:ascii="Arial" w:hAnsi="Arial"/>
        </w:rPr>
        <w:tab/>
      </w:r>
      <w:r w:rsidR="0039384B">
        <w:rPr>
          <w:rFonts w:ascii="Arial" w:hAnsi="Arial" w:cs="Arial"/>
          <w:lang w:val="en" w:eastAsia="en-GB"/>
        </w:rPr>
        <w:t xml:space="preserve">For registered horses </w:t>
      </w:r>
      <w:r w:rsidR="007028EB" w:rsidRPr="007028EB">
        <w:rPr>
          <w:rFonts w:ascii="Arial" w:hAnsi="Arial" w:cs="Arial"/>
          <w:lang w:val="en" w:eastAsia="en-GB"/>
        </w:rPr>
        <w:t xml:space="preserve">not to </w:t>
      </w:r>
      <w:r w:rsidR="0039384B">
        <w:rPr>
          <w:rFonts w:ascii="Arial" w:hAnsi="Arial" w:cs="Arial"/>
          <w:lang w:val="en" w:eastAsia="en-GB"/>
        </w:rPr>
        <w:t xml:space="preserve">have won a total of 700 Points </w:t>
      </w:r>
      <w:r w:rsidR="007028EB" w:rsidRPr="007028EB">
        <w:rPr>
          <w:rFonts w:ascii="Arial" w:hAnsi="Arial" w:cs="Arial"/>
          <w:lang w:val="en" w:eastAsia="en-GB"/>
        </w:rPr>
        <w:t xml:space="preserve">to be ridden by Adult, Associate or </w:t>
      </w:r>
      <w:proofErr w:type="gramStart"/>
      <w:r w:rsidR="007028EB" w:rsidRPr="007028EB">
        <w:rPr>
          <w:rFonts w:ascii="Arial" w:hAnsi="Arial" w:cs="Arial"/>
          <w:lang w:val="en" w:eastAsia="en-GB"/>
        </w:rPr>
        <w:t>Junior</w:t>
      </w:r>
      <w:proofErr w:type="gramEnd"/>
      <w:r w:rsidR="007028EB" w:rsidRPr="007028EB">
        <w:rPr>
          <w:rFonts w:ascii="Arial" w:hAnsi="Arial" w:cs="Arial"/>
          <w:lang w:val="en" w:eastAsia="en-GB"/>
        </w:rPr>
        <w:t xml:space="preserve"> members</w:t>
      </w:r>
    </w:p>
    <w:p w:rsidR="00ED21B4" w:rsidRDefault="007028EB" w:rsidP="00816408">
      <w:pPr>
        <w:pStyle w:val="BodyTextIndent2"/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</w:rPr>
      </w:pPr>
      <w:r>
        <w:rPr>
          <w:rFonts w:ascii="Arial" w:hAnsi="Arial"/>
        </w:rPr>
        <w:tab/>
      </w:r>
      <w:r w:rsidR="00ED21B4">
        <w:rPr>
          <w:rFonts w:ascii="Arial" w:hAnsi="Arial"/>
        </w:rPr>
        <w:t xml:space="preserve">Rule 310, </w:t>
      </w:r>
      <w:r w:rsidR="00ED21B4" w:rsidRPr="00434914">
        <w:rPr>
          <w:rFonts w:ascii="Arial" w:hAnsi="Arial" w:cs="Arial"/>
        </w:rPr>
        <w:t>Table A7, speed 350mpm</w:t>
      </w:r>
      <w:r w:rsidR="00ED21B4">
        <w:rPr>
          <w:rFonts w:ascii="Arial" w:hAnsi="Arial" w:cs="Arial"/>
        </w:rPr>
        <w:t>, height of fences 1.2</w:t>
      </w:r>
      <w:r w:rsidR="00ED21B4" w:rsidRPr="00434914">
        <w:rPr>
          <w:rFonts w:ascii="Arial" w:hAnsi="Arial" w:cs="Arial"/>
        </w:rPr>
        <w:t>0m</w:t>
      </w:r>
    </w:p>
    <w:p w:rsidR="005F5DDC" w:rsidRDefault="00ED21B4" w:rsidP="00394687">
      <w:pPr>
        <w:pStyle w:val="BodyTextIndent2"/>
        <w:tabs>
          <w:tab w:val="left" w:pos="1134"/>
        </w:tabs>
        <w:spacing w:after="0" w:line="240" w:lineRule="auto"/>
        <w:ind w:left="1134" w:hanging="1134"/>
        <w:rPr>
          <w:rFonts w:ascii="Arial" w:hAnsi="Arial"/>
        </w:rPr>
      </w:pPr>
      <w:r>
        <w:rPr>
          <w:rFonts w:ascii="Arial" w:hAnsi="Arial"/>
        </w:rPr>
        <w:tab/>
        <w:t xml:space="preserve">First Foxhunter rosette sponsored by </w:t>
      </w:r>
      <w:proofErr w:type="spellStart"/>
      <w:r w:rsidR="00BA12B3" w:rsidRPr="00BA12B3">
        <w:rPr>
          <w:rFonts w:ascii="Arial" w:hAnsi="Arial"/>
          <w:b/>
        </w:rPr>
        <w:t>Equitop</w:t>
      </w:r>
      <w:proofErr w:type="spellEnd"/>
      <w:r w:rsidR="00BA12B3" w:rsidRPr="00BA12B3">
        <w:rPr>
          <w:rFonts w:ascii="Arial" w:hAnsi="Arial"/>
          <w:b/>
        </w:rPr>
        <w:t xml:space="preserve"> </w:t>
      </w:r>
      <w:proofErr w:type="spellStart"/>
      <w:r w:rsidR="00BA12B3" w:rsidRPr="00BA12B3">
        <w:rPr>
          <w:rFonts w:ascii="Arial" w:hAnsi="Arial"/>
          <w:b/>
        </w:rPr>
        <w:t>Myoplast</w:t>
      </w:r>
      <w:proofErr w:type="spellEnd"/>
    </w:p>
    <w:p w:rsidR="0045176E" w:rsidRPr="00C95617" w:rsidRDefault="0045176E" w:rsidP="00816408">
      <w:pPr>
        <w:pStyle w:val="BodyTextIndent2"/>
        <w:tabs>
          <w:tab w:val="left" w:pos="1080"/>
          <w:tab w:val="left" w:pos="1134"/>
        </w:tabs>
        <w:spacing w:after="0" w:line="24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/>
        </w:rPr>
        <w:t xml:space="preserve">The winner will receive </w:t>
      </w:r>
      <w:r w:rsidRPr="008D4C7B">
        <w:rPr>
          <w:rFonts w:ascii="Arial" w:hAnsi="Arial"/>
          <w:b/>
        </w:rPr>
        <w:t>The Vectis Oils Cup</w:t>
      </w:r>
      <w:r>
        <w:rPr>
          <w:rFonts w:ascii="Arial" w:hAnsi="Arial"/>
        </w:rPr>
        <w:t xml:space="preserve"> and the highest placed Foxhunter horse </w:t>
      </w:r>
      <w:r w:rsidRPr="008D4C7B">
        <w:rPr>
          <w:rFonts w:ascii="Arial" w:hAnsi="Arial"/>
          <w:b/>
        </w:rPr>
        <w:t>The Vectis Oils Shield</w:t>
      </w:r>
    </w:p>
    <w:p w:rsidR="0045176E" w:rsidRPr="005F5DDC" w:rsidRDefault="0045176E" w:rsidP="005F5DDC">
      <w:pPr>
        <w:pStyle w:val="BodyTextIndent2"/>
        <w:tabs>
          <w:tab w:val="left" w:pos="0"/>
          <w:tab w:val="left" w:pos="1080"/>
          <w:tab w:val="left" w:pos="1134"/>
        </w:tabs>
        <w:spacing w:after="0" w:line="240" w:lineRule="auto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A12B3">
        <w:rPr>
          <w:rFonts w:ascii="Arial" w:hAnsi="Arial" w:cs="Arial"/>
        </w:rPr>
        <w:t xml:space="preserve"> </w:t>
      </w:r>
      <w:r w:rsidR="006F5D7A">
        <w:rPr>
          <w:rFonts w:ascii="Arial" w:hAnsi="Arial"/>
        </w:rPr>
        <w:t xml:space="preserve">In the event of 30 or more starters the class will be split with two sets of prize money, </w:t>
      </w:r>
      <w:r w:rsidR="006F5D7A">
        <w:rPr>
          <w:rFonts w:ascii="Arial" w:hAnsi="Arial" w:cs="Arial"/>
        </w:rPr>
        <w:t>h</w:t>
      </w:r>
      <w:r w:rsidR="006F5D7A" w:rsidRPr="005E1214">
        <w:rPr>
          <w:rFonts w:ascii="Arial" w:hAnsi="Arial" w:cs="Arial"/>
        </w:rPr>
        <w:t>orses may only compete in one section</w:t>
      </w:r>
      <w:r w:rsidR="006F5D7A">
        <w:rPr>
          <w:rFonts w:ascii="Arial" w:hAnsi="Arial" w:cs="Arial"/>
        </w:rPr>
        <w:t>.</w:t>
      </w:r>
    </w:p>
    <w:p w:rsidR="00F50917" w:rsidRDefault="00816408" w:rsidP="00816408">
      <w:pPr>
        <w:tabs>
          <w:tab w:val="left" w:pos="1134"/>
        </w:tabs>
        <w:ind w:left="1134" w:hanging="1134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</w:rPr>
        <w:tab/>
      </w:r>
      <w:r w:rsidR="0045176E" w:rsidRPr="00E56256">
        <w:rPr>
          <w:rFonts w:ascii="Arial" w:hAnsi="Arial"/>
        </w:rPr>
        <w:t>Prize money: £</w:t>
      </w:r>
      <w:r w:rsidR="007028EB">
        <w:rPr>
          <w:rFonts w:ascii="Arial" w:hAnsi="Arial"/>
        </w:rPr>
        <w:t>30</w:t>
      </w:r>
      <w:r w:rsidR="0045176E" w:rsidRPr="00E56256">
        <w:rPr>
          <w:rFonts w:ascii="Arial" w:hAnsi="Arial"/>
        </w:rPr>
        <w:t>, £</w:t>
      </w:r>
      <w:r w:rsidR="007028EB">
        <w:rPr>
          <w:rFonts w:ascii="Arial" w:hAnsi="Arial"/>
        </w:rPr>
        <w:t>20</w:t>
      </w:r>
      <w:r w:rsidR="0045176E" w:rsidRPr="00E56256">
        <w:rPr>
          <w:rFonts w:ascii="Arial" w:hAnsi="Arial"/>
        </w:rPr>
        <w:t>, £</w:t>
      </w:r>
      <w:r w:rsidR="007028EB">
        <w:rPr>
          <w:rFonts w:ascii="Arial" w:hAnsi="Arial"/>
        </w:rPr>
        <w:t>15</w:t>
      </w:r>
      <w:r w:rsidR="0045176E" w:rsidRPr="00E56256">
        <w:rPr>
          <w:rFonts w:ascii="Arial" w:hAnsi="Arial"/>
        </w:rPr>
        <w:t>, £</w:t>
      </w:r>
      <w:r w:rsidR="007028EB">
        <w:rPr>
          <w:rFonts w:ascii="Arial" w:hAnsi="Arial"/>
        </w:rPr>
        <w:t>13</w:t>
      </w:r>
      <w:r w:rsidR="0045176E" w:rsidRPr="00E56256">
        <w:rPr>
          <w:rFonts w:ascii="Arial" w:hAnsi="Arial"/>
        </w:rPr>
        <w:t xml:space="preserve"> &amp; £</w:t>
      </w:r>
      <w:r w:rsidR="007028EB">
        <w:rPr>
          <w:rFonts w:ascii="Arial" w:hAnsi="Arial"/>
        </w:rPr>
        <w:t>13</w:t>
      </w:r>
      <w:r w:rsidR="0045176E" w:rsidRPr="00E56256">
        <w:rPr>
          <w:rFonts w:ascii="Arial" w:hAnsi="Arial"/>
        </w:rPr>
        <w:t xml:space="preserve"> </w:t>
      </w:r>
    </w:p>
    <w:p w:rsidR="00FD706A" w:rsidRPr="007028EB" w:rsidRDefault="00816408" w:rsidP="007028EB">
      <w:pPr>
        <w:tabs>
          <w:tab w:val="left" w:pos="1134"/>
        </w:tabs>
        <w:ind w:left="1134" w:hanging="113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</w:rPr>
        <w:tab/>
      </w:r>
    </w:p>
    <w:p w:rsidR="006F5D7A" w:rsidRDefault="006F5D7A" w:rsidP="00A452FE">
      <w:pPr>
        <w:ind w:left="1080" w:hanging="1080"/>
        <w:rPr>
          <w:rFonts w:ascii="Arial" w:hAnsi="Arial"/>
        </w:rPr>
      </w:pPr>
    </w:p>
    <w:p w:rsidR="006F5D7A" w:rsidRDefault="006F5D7A" w:rsidP="00A452FE">
      <w:pPr>
        <w:ind w:left="1080" w:hanging="1080"/>
        <w:rPr>
          <w:rFonts w:ascii="Arial" w:hAnsi="Arial"/>
        </w:rPr>
      </w:pPr>
    </w:p>
    <w:p w:rsidR="0039384B" w:rsidRDefault="0039384B" w:rsidP="00A452FE">
      <w:pPr>
        <w:ind w:left="1080" w:hanging="1080"/>
        <w:rPr>
          <w:rFonts w:ascii="Arial" w:hAnsi="Arial"/>
        </w:rPr>
      </w:pPr>
    </w:p>
    <w:p w:rsidR="006F5D7A" w:rsidRDefault="006F5D7A" w:rsidP="00A452FE">
      <w:pPr>
        <w:ind w:left="1080" w:hanging="1080"/>
        <w:rPr>
          <w:rFonts w:ascii="Arial" w:hAnsi="Arial"/>
        </w:rPr>
      </w:pPr>
    </w:p>
    <w:p w:rsidR="006F5D7A" w:rsidRDefault="006F5D7A" w:rsidP="00A452FE">
      <w:pPr>
        <w:ind w:left="1080" w:hanging="1080"/>
        <w:rPr>
          <w:rFonts w:ascii="Arial" w:hAnsi="Arial"/>
        </w:rPr>
      </w:pPr>
    </w:p>
    <w:p w:rsidR="00A452FE" w:rsidRDefault="000A5977" w:rsidP="00A452FE">
      <w:pPr>
        <w:ind w:left="1080" w:hanging="1080"/>
        <w:rPr>
          <w:rFonts w:ascii="Arial" w:hAnsi="Arial" w:cs="Arial"/>
          <w:lang w:val="en-GB"/>
        </w:rPr>
      </w:pPr>
      <w:r>
        <w:rPr>
          <w:rFonts w:ascii="Arial" w:hAnsi="Arial"/>
        </w:rPr>
        <w:lastRenderedPageBreak/>
        <w:t xml:space="preserve">Class </w:t>
      </w:r>
      <w:r w:rsidR="00394687">
        <w:rPr>
          <w:rFonts w:ascii="Arial" w:hAnsi="Arial"/>
        </w:rPr>
        <w:t>6</w:t>
      </w:r>
      <w:r w:rsidR="00FD706A" w:rsidRPr="00F26AD7">
        <w:rPr>
          <w:rFonts w:ascii="Arial" w:hAnsi="Arial"/>
        </w:rPr>
        <w:tab/>
      </w:r>
      <w:r w:rsidR="00A452FE">
        <w:rPr>
          <w:rFonts w:ascii="Arial" w:hAnsi="Arial" w:cs="Arial"/>
          <w:lang w:val="en-GB"/>
        </w:rPr>
        <w:t xml:space="preserve">National1.30m Open Championship Qualifier </w:t>
      </w:r>
    </w:p>
    <w:p w:rsidR="00A452FE" w:rsidRDefault="00A452FE" w:rsidP="00A452FE">
      <w:pPr>
        <w:ind w:left="1080" w:hanging="10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Open to registered horses to be ridden by Adult, Associate and Junior members</w:t>
      </w:r>
    </w:p>
    <w:p w:rsidR="00A452FE" w:rsidRDefault="00A452FE" w:rsidP="00A452FE">
      <w:pPr>
        <w:ind w:left="10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Rule 306, Table A7, Speed 375mpm</w:t>
      </w:r>
    </w:p>
    <w:p w:rsidR="00A452FE" w:rsidRPr="00717B8A" w:rsidRDefault="00A452FE" w:rsidP="00A452FE">
      <w:pPr>
        <w:ind w:left="1080"/>
        <w:rPr>
          <w:rFonts w:ascii="Arial" w:hAnsi="Arial" w:cs="Arial"/>
          <w:lang w:val="en-GB"/>
        </w:rPr>
      </w:pPr>
      <w:r w:rsidRPr="00B41340">
        <w:rPr>
          <w:rFonts w:ascii="Arial" w:hAnsi="Arial" w:cs="Arial"/>
          <w:b/>
          <w:lang w:val="en-GB"/>
        </w:rPr>
        <w:t xml:space="preserve">2 double clears qualify for </w:t>
      </w:r>
      <w:r w:rsidR="00BA12B3">
        <w:rPr>
          <w:rFonts w:ascii="Arial" w:hAnsi="Arial"/>
          <w:b/>
          <w:sz w:val="22"/>
          <w:szCs w:val="22"/>
        </w:rPr>
        <w:t xml:space="preserve">the </w:t>
      </w:r>
      <w:r w:rsidRPr="00B41340">
        <w:rPr>
          <w:rFonts w:ascii="Arial" w:hAnsi="Arial" w:cs="Arial"/>
          <w:b/>
          <w:lang w:val="en-GB"/>
        </w:rPr>
        <w:t xml:space="preserve">British </w:t>
      </w:r>
      <w:proofErr w:type="spellStart"/>
      <w:r w:rsidRPr="00B41340">
        <w:rPr>
          <w:rFonts w:ascii="Arial" w:hAnsi="Arial" w:cs="Arial"/>
          <w:b/>
          <w:lang w:val="en-GB"/>
        </w:rPr>
        <w:t>Showjumping</w:t>
      </w:r>
      <w:proofErr w:type="spellEnd"/>
      <w:r w:rsidRPr="00B41340">
        <w:rPr>
          <w:rFonts w:ascii="Arial" w:hAnsi="Arial" w:cs="Arial"/>
          <w:b/>
          <w:lang w:val="en-GB"/>
        </w:rPr>
        <w:t xml:space="preserve"> </w:t>
      </w:r>
      <w:r w:rsidR="00BA12B3">
        <w:rPr>
          <w:rFonts w:ascii="Arial" w:hAnsi="Arial" w:cs="Arial"/>
          <w:b/>
          <w:lang w:val="en-GB"/>
        </w:rPr>
        <w:t>National Championships</w:t>
      </w:r>
      <w:r>
        <w:rPr>
          <w:rFonts w:ascii="Arial" w:hAnsi="Arial" w:cs="Arial"/>
          <w:b/>
          <w:lang w:val="en-GB"/>
        </w:rPr>
        <w:t xml:space="preserve"> </w:t>
      </w:r>
      <w:r w:rsidR="00BA12B3">
        <w:rPr>
          <w:rFonts w:ascii="Arial" w:hAnsi="Arial" w:cs="Arial"/>
          <w:lang w:val="en-GB"/>
        </w:rPr>
        <w:t xml:space="preserve">(Qualification period </w:t>
      </w:r>
      <w:r w:rsidRPr="00717B8A">
        <w:rPr>
          <w:rFonts w:ascii="Arial" w:hAnsi="Arial" w:cs="Arial"/>
          <w:lang w:val="en-GB"/>
        </w:rPr>
        <w:t>1</w:t>
      </w:r>
      <w:r w:rsidRPr="00717B8A">
        <w:rPr>
          <w:rFonts w:ascii="Arial" w:hAnsi="Arial" w:cs="Arial"/>
          <w:vertAlign w:val="superscript"/>
          <w:lang w:val="en-GB"/>
        </w:rPr>
        <w:t>st</w:t>
      </w:r>
      <w:r w:rsidRPr="00717B8A">
        <w:rPr>
          <w:rFonts w:ascii="Arial" w:hAnsi="Arial" w:cs="Arial"/>
          <w:lang w:val="en-GB"/>
        </w:rPr>
        <w:t xml:space="preserve"> July </w:t>
      </w:r>
      <w:r w:rsidR="00BA12B3">
        <w:rPr>
          <w:rFonts w:ascii="Arial" w:hAnsi="Arial" w:cs="Arial"/>
          <w:lang w:val="en-GB"/>
        </w:rPr>
        <w:t>to 30</w:t>
      </w:r>
      <w:r w:rsidR="00BA12B3" w:rsidRPr="00BA12B3">
        <w:rPr>
          <w:rFonts w:ascii="Arial" w:hAnsi="Arial" w:cs="Arial"/>
          <w:vertAlign w:val="superscript"/>
          <w:lang w:val="en-GB"/>
        </w:rPr>
        <w:t>th</w:t>
      </w:r>
      <w:r w:rsidR="00BA12B3">
        <w:rPr>
          <w:rFonts w:ascii="Arial" w:hAnsi="Arial" w:cs="Arial"/>
          <w:lang w:val="en-GB"/>
        </w:rPr>
        <w:t xml:space="preserve"> June</w:t>
      </w:r>
      <w:r w:rsidRPr="00717B8A">
        <w:rPr>
          <w:rFonts w:ascii="Arial" w:hAnsi="Arial" w:cs="Arial"/>
          <w:lang w:val="en-GB"/>
        </w:rPr>
        <w:t>)</w:t>
      </w:r>
    </w:p>
    <w:p w:rsidR="005F1DB7" w:rsidRPr="005F5DDC" w:rsidRDefault="007C7B0D" w:rsidP="005F5DDC">
      <w:pPr>
        <w:ind w:left="1080"/>
        <w:rPr>
          <w:rFonts w:ascii="Arial" w:hAnsi="Arial" w:cs="Arial"/>
          <w:lang w:val="en-GB"/>
        </w:rPr>
      </w:pPr>
      <w:r>
        <w:rPr>
          <w:rFonts w:ascii="Arial" w:hAnsi="Arial"/>
        </w:rPr>
        <w:t xml:space="preserve">The winner will receive The </w:t>
      </w:r>
      <w:r w:rsidRPr="008D4C7B">
        <w:rPr>
          <w:rFonts w:ascii="Arial" w:hAnsi="Arial"/>
          <w:b/>
        </w:rPr>
        <w:t xml:space="preserve">Mrs. </w:t>
      </w:r>
      <w:proofErr w:type="gramStart"/>
      <w:r w:rsidRPr="008D4C7B">
        <w:rPr>
          <w:rFonts w:ascii="Arial" w:hAnsi="Arial"/>
          <w:b/>
        </w:rPr>
        <w:t>A</w:t>
      </w:r>
      <w:proofErr w:type="gramEnd"/>
      <w:r w:rsidRPr="008D4C7B">
        <w:rPr>
          <w:rFonts w:ascii="Arial" w:hAnsi="Arial"/>
          <w:b/>
        </w:rPr>
        <w:t xml:space="preserve"> S Wise Cup</w:t>
      </w:r>
    </w:p>
    <w:p w:rsidR="00394687" w:rsidRDefault="00E56256" w:rsidP="00547E79">
      <w:pPr>
        <w:ind w:left="1080"/>
        <w:rPr>
          <w:rFonts w:ascii="Arial" w:hAnsi="Arial"/>
          <w:sz w:val="22"/>
          <w:szCs w:val="22"/>
        </w:rPr>
      </w:pPr>
      <w:r w:rsidRPr="00547E79">
        <w:rPr>
          <w:rFonts w:ascii="Arial" w:hAnsi="Arial"/>
          <w:sz w:val="22"/>
          <w:szCs w:val="22"/>
        </w:rPr>
        <w:t>Prize money: £</w:t>
      </w:r>
      <w:r w:rsidR="007028EB">
        <w:rPr>
          <w:rFonts w:ascii="Arial" w:hAnsi="Arial"/>
          <w:sz w:val="22"/>
          <w:szCs w:val="22"/>
        </w:rPr>
        <w:t>50</w:t>
      </w:r>
      <w:r w:rsidRPr="00547E79">
        <w:rPr>
          <w:rFonts w:ascii="Arial" w:hAnsi="Arial"/>
          <w:sz w:val="22"/>
          <w:szCs w:val="22"/>
        </w:rPr>
        <w:t>, £</w:t>
      </w:r>
      <w:r w:rsidR="007028EB">
        <w:rPr>
          <w:rFonts w:ascii="Arial" w:hAnsi="Arial"/>
          <w:sz w:val="22"/>
          <w:szCs w:val="22"/>
        </w:rPr>
        <w:t>35</w:t>
      </w:r>
      <w:r w:rsidRPr="00547E79">
        <w:rPr>
          <w:rFonts w:ascii="Arial" w:hAnsi="Arial"/>
          <w:sz w:val="22"/>
          <w:szCs w:val="22"/>
        </w:rPr>
        <w:t>, £</w:t>
      </w:r>
      <w:r w:rsidR="007028EB">
        <w:rPr>
          <w:rFonts w:ascii="Arial" w:hAnsi="Arial"/>
          <w:sz w:val="22"/>
          <w:szCs w:val="22"/>
        </w:rPr>
        <w:t>25</w:t>
      </w:r>
      <w:r w:rsidRPr="00547E79">
        <w:rPr>
          <w:rFonts w:ascii="Arial" w:hAnsi="Arial"/>
          <w:sz w:val="22"/>
          <w:szCs w:val="22"/>
        </w:rPr>
        <w:t>, £</w:t>
      </w:r>
      <w:r w:rsidR="007028EB">
        <w:rPr>
          <w:rFonts w:ascii="Arial" w:hAnsi="Arial"/>
          <w:sz w:val="22"/>
          <w:szCs w:val="22"/>
        </w:rPr>
        <w:t>20</w:t>
      </w:r>
      <w:r w:rsidRPr="00547E79">
        <w:rPr>
          <w:rFonts w:ascii="Arial" w:hAnsi="Arial"/>
          <w:sz w:val="22"/>
          <w:szCs w:val="22"/>
        </w:rPr>
        <w:t xml:space="preserve"> &amp; £20</w:t>
      </w:r>
    </w:p>
    <w:p w:rsidR="00394687" w:rsidRDefault="00394687" w:rsidP="00547E79">
      <w:pPr>
        <w:ind w:left="1080"/>
        <w:rPr>
          <w:rFonts w:ascii="Arial" w:hAnsi="Arial"/>
          <w:sz w:val="22"/>
          <w:szCs w:val="22"/>
        </w:rPr>
      </w:pPr>
    </w:p>
    <w:p w:rsidR="00394687" w:rsidRDefault="00394687" w:rsidP="00394687">
      <w:pPr>
        <w:ind w:left="1080" w:hanging="1080"/>
        <w:rPr>
          <w:rFonts w:ascii="Arial" w:hAnsi="Arial" w:cs="Arial"/>
          <w:lang w:val="en-GB"/>
        </w:rPr>
      </w:pPr>
      <w:r>
        <w:rPr>
          <w:rFonts w:ascii="Arial" w:hAnsi="Arial"/>
        </w:rPr>
        <w:t>Class 7</w:t>
      </w:r>
      <w:r w:rsidRPr="00F26AD7">
        <w:rPr>
          <w:rFonts w:ascii="Arial" w:hAnsi="Arial"/>
        </w:rPr>
        <w:tab/>
      </w:r>
      <w:r>
        <w:rPr>
          <w:rFonts w:ascii="Arial" w:hAnsi="Arial" w:cs="Arial"/>
          <w:lang w:val="en-GB"/>
        </w:rPr>
        <w:t>Puissance (by invitation only)</w:t>
      </w:r>
    </w:p>
    <w:p w:rsidR="00394687" w:rsidRDefault="00BA12B3" w:rsidP="00394687">
      <w:pPr>
        <w:ind w:left="10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Rule 278, </w:t>
      </w:r>
      <w:r w:rsidR="00394687">
        <w:rPr>
          <w:rFonts w:ascii="Arial" w:hAnsi="Arial" w:cs="Arial"/>
          <w:lang w:val="en-GB"/>
        </w:rPr>
        <w:t>Table A7 not against the clock but with a time limit of two minutes</w:t>
      </w:r>
    </w:p>
    <w:p w:rsidR="00394687" w:rsidRPr="005F5DDC" w:rsidRDefault="00394687" w:rsidP="00394687">
      <w:pPr>
        <w:ind w:left="1080"/>
        <w:rPr>
          <w:rFonts w:ascii="Arial" w:hAnsi="Arial" w:cs="Arial"/>
          <w:lang w:val="en-GB"/>
        </w:rPr>
      </w:pPr>
      <w:r>
        <w:rPr>
          <w:rFonts w:ascii="Arial" w:hAnsi="Arial"/>
        </w:rPr>
        <w:t xml:space="preserve">The winner will receive The </w:t>
      </w:r>
      <w:r>
        <w:rPr>
          <w:rFonts w:ascii="Arial" w:hAnsi="Arial"/>
          <w:b/>
        </w:rPr>
        <w:t>Andy Webster Memorial Cup</w:t>
      </w:r>
    </w:p>
    <w:p w:rsidR="00394687" w:rsidRDefault="00394687" w:rsidP="00394687">
      <w:pPr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Entry fee for this class will be £20</w:t>
      </w:r>
    </w:p>
    <w:p w:rsidR="00394687" w:rsidRDefault="00394687" w:rsidP="00394687">
      <w:pPr>
        <w:ind w:left="1080"/>
        <w:rPr>
          <w:rFonts w:ascii="Arial" w:hAnsi="Arial"/>
          <w:sz w:val="22"/>
          <w:szCs w:val="22"/>
        </w:rPr>
      </w:pPr>
      <w:r w:rsidRPr="00547E79">
        <w:rPr>
          <w:rFonts w:ascii="Arial" w:hAnsi="Arial"/>
          <w:sz w:val="22"/>
          <w:szCs w:val="22"/>
        </w:rPr>
        <w:t>Prize money: £</w:t>
      </w:r>
      <w:r>
        <w:rPr>
          <w:rFonts w:ascii="Arial" w:hAnsi="Arial"/>
          <w:sz w:val="22"/>
          <w:szCs w:val="22"/>
        </w:rPr>
        <w:t>150</w:t>
      </w:r>
      <w:r w:rsidRPr="00547E79">
        <w:rPr>
          <w:rFonts w:ascii="Arial" w:hAnsi="Arial"/>
          <w:sz w:val="22"/>
          <w:szCs w:val="22"/>
        </w:rPr>
        <w:t>, £</w:t>
      </w:r>
      <w:r>
        <w:rPr>
          <w:rFonts w:ascii="Arial" w:hAnsi="Arial"/>
          <w:sz w:val="22"/>
          <w:szCs w:val="22"/>
        </w:rPr>
        <w:t>100</w:t>
      </w:r>
      <w:r w:rsidRPr="00547E79">
        <w:rPr>
          <w:rFonts w:ascii="Arial" w:hAnsi="Arial"/>
          <w:sz w:val="22"/>
          <w:szCs w:val="22"/>
        </w:rPr>
        <w:t>, £</w:t>
      </w:r>
      <w:r>
        <w:rPr>
          <w:rFonts w:ascii="Arial" w:hAnsi="Arial"/>
          <w:sz w:val="22"/>
          <w:szCs w:val="22"/>
        </w:rPr>
        <w:t>50</w:t>
      </w:r>
      <w:r w:rsidRPr="00547E79">
        <w:rPr>
          <w:rFonts w:ascii="Arial" w:hAnsi="Arial"/>
          <w:sz w:val="22"/>
          <w:szCs w:val="22"/>
        </w:rPr>
        <w:t>, £</w:t>
      </w:r>
      <w:r>
        <w:rPr>
          <w:rFonts w:ascii="Arial" w:hAnsi="Arial"/>
          <w:sz w:val="22"/>
          <w:szCs w:val="22"/>
        </w:rPr>
        <w:t>20, £20, £20, £20</w:t>
      </w:r>
      <w:r w:rsidRPr="00547E79">
        <w:rPr>
          <w:rFonts w:ascii="Arial" w:hAnsi="Arial"/>
          <w:sz w:val="22"/>
          <w:szCs w:val="22"/>
        </w:rPr>
        <w:t xml:space="preserve"> &amp; £20</w:t>
      </w:r>
    </w:p>
    <w:p w:rsidR="007E7F6B" w:rsidRPr="008361A8" w:rsidRDefault="00394687" w:rsidP="008361A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7E7F6B">
        <w:rPr>
          <w:rFonts w:ascii="Arial" w:hAnsi="Arial" w:cs="Arial"/>
          <w:b/>
        </w:rPr>
        <w:tab/>
      </w:r>
    </w:p>
    <w:tbl>
      <w:tblPr>
        <w:tblW w:w="7337" w:type="dxa"/>
        <w:tblInd w:w="93" w:type="dxa"/>
        <w:tblLook w:val="04A0" w:firstRow="1" w:lastRow="0" w:firstColumn="1" w:lastColumn="0" w:noHBand="0" w:noVBand="1"/>
      </w:tblPr>
      <w:tblGrid>
        <w:gridCol w:w="7337"/>
      </w:tblGrid>
      <w:tr w:rsidR="00394687" w:rsidRPr="001F1725" w:rsidTr="0024127C">
        <w:trPr>
          <w:trHeight w:val="110"/>
        </w:trPr>
        <w:tc>
          <w:tcPr>
            <w:tcW w:w="7337" w:type="dxa"/>
            <w:shd w:val="clear" w:color="auto" w:fill="auto"/>
            <w:vAlign w:val="bottom"/>
          </w:tcPr>
          <w:p w:rsidR="00394687" w:rsidRPr="001F1725" w:rsidRDefault="00394687" w:rsidP="00394687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8361A8" w:rsidRDefault="006A1F07" w:rsidP="008361A8">
      <w:pPr>
        <w:tabs>
          <w:tab w:val="left" w:pos="1080"/>
          <w:tab w:val="left" w:pos="6480"/>
        </w:tabs>
        <w:jc w:val="center"/>
        <w:rPr>
          <w:rFonts w:ascii="Arial" w:hAnsi="Arial"/>
          <w:b/>
        </w:rPr>
      </w:pPr>
      <w:r>
        <w:rPr>
          <w:rFonts w:ascii="Arial" w:hAnsi="Arial"/>
          <w:noProof/>
          <w:lang w:val="en-GB" w:eastAsia="en-GB"/>
        </w:rPr>
        <w:drawing>
          <wp:inline distT="0" distB="0" distL="0" distR="0">
            <wp:extent cx="1171575" cy="1047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A8" w:rsidRDefault="008361A8" w:rsidP="007E7F6B">
      <w:pPr>
        <w:tabs>
          <w:tab w:val="left" w:pos="1080"/>
          <w:tab w:val="left" w:pos="6480"/>
        </w:tabs>
        <w:rPr>
          <w:rFonts w:ascii="Arial" w:hAnsi="Arial"/>
          <w:b/>
        </w:rPr>
      </w:pPr>
    </w:p>
    <w:p w:rsidR="008361A8" w:rsidRDefault="008361A8" w:rsidP="007E7F6B">
      <w:pPr>
        <w:tabs>
          <w:tab w:val="left" w:pos="1080"/>
          <w:tab w:val="left" w:pos="6480"/>
        </w:tabs>
        <w:rPr>
          <w:rFonts w:ascii="Arial" w:hAnsi="Arial"/>
          <w:b/>
        </w:rPr>
      </w:pPr>
    </w:p>
    <w:p w:rsidR="008361A8" w:rsidRDefault="008361A8" w:rsidP="007E7F6B">
      <w:pPr>
        <w:tabs>
          <w:tab w:val="left" w:pos="1080"/>
          <w:tab w:val="left" w:pos="6480"/>
        </w:tabs>
        <w:rPr>
          <w:rFonts w:ascii="Arial" w:hAnsi="Arial"/>
          <w:b/>
        </w:rPr>
      </w:pPr>
    </w:p>
    <w:p w:rsidR="008361A8" w:rsidRDefault="008361A8" w:rsidP="007E7F6B">
      <w:pPr>
        <w:tabs>
          <w:tab w:val="left" w:pos="1080"/>
          <w:tab w:val="left" w:pos="6480"/>
        </w:tabs>
        <w:rPr>
          <w:rFonts w:ascii="Arial" w:hAnsi="Arial"/>
          <w:b/>
        </w:rPr>
      </w:pPr>
    </w:p>
    <w:p w:rsidR="008361A8" w:rsidRDefault="008361A8" w:rsidP="007E7F6B">
      <w:pPr>
        <w:tabs>
          <w:tab w:val="left" w:pos="1080"/>
          <w:tab w:val="left" w:pos="6480"/>
        </w:tabs>
        <w:rPr>
          <w:rFonts w:ascii="Arial" w:hAnsi="Arial"/>
          <w:b/>
        </w:rPr>
      </w:pPr>
    </w:p>
    <w:p w:rsidR="00174A34" w:rsidRPr="00687510" w:rsidRDefault="00494062" w:rsidP="007E7F6B">
      <w:pPr>
        <w:tabs>
          <w:tab w:val="left" w:pos="1080"/>
          <w:tab w:val="left" w:pos="6480"/>
        </w:tabs>
        <w:rPr>
          <w:rFonts w:ascii="Arial" w:hAnsi="Arial"/>
          <w:b/>
        </w:rPr>
      </w:pPr>
      <w:r>
        <w:rPr>
          <w:rFonts w:ascii="Arial" w:hAnsi="Arial"/>
          <w:b/>
        </w:rPr>
        <w:t>Pony</w:t>
      </w:r>
      <w:r w:rsidR="000768BB" w:rsidRPr="000768BB">
        <w:rPr>
          <w:rFonts w:ascii="Arial" w:hAnsi="Arial"/>
          <w:b/>
        </w:rPr>
        <w:t xml:space="preserve"> Classes</w:t>
      </w:r>
      <w:r w:rsidR="007E7F6B">
        <w:rPr>
          <w:rFonts w:ascii="Arial" w:hAnsi="Arial"/>
          <w:b/>
        </w:rPr>
        <w:t xml:space="preserve"> – </w:t>
      </w:r>
      <w:r w:rsidR="006F5D7A">
        <w:rPr>
          <w:rFonts w:ascii="Arial" w:hAnsi="Arial"/>
          <w:b/>
        </w:rPr>
        <w:t xml:space="preserve">these </w:t>
      </w:r>
      <w:r w:rsidR="004608AA">
        <w:rPr>
          <w:rFonts w:ascii="Arial" w:hAnsi="Arial"/>
          <w:b/>
        </w:rPr>
        <w:t xml:space="preserve">will follow the </w:t>
      </w:r>
      <w:r w:rsidR="00394687">
        <w:rPr>
          <w:rFonts w:ascii="Arial" w:hAnsi="Arial"/>
          <w:b/>
        </w:rPr>
        <w:t>Puissance</w:t>
      </w:r>
    </w:p>
    <w:p w:rsidR="007028EB" w:rsidRDefault="007028EB" w:rsidP="007E7F6B">
      <w:pPr>
        <w:tabs>
          <w:tab w:val="left" w:pos="1620"/>
          <w:tab w:val="left" w:pos="5400"/>
          <w:tab w:val="left" w:pos="6480"/>
        </w:tabs>
        <w:rPr>
          <w:rFonts w:ascii="Arial" w:hAnsi="Arial"/>
        </w:rPr>
      </w:pPr>
    </w:p>
    <w:p w:rsidR="00816408" w:rsidRDefault="00174A34" w:rsidP="00816408">
      <w:pPr>
        <w:tabs>
          <w:tab w:val="left" w:pos="1276"/>
          <w:tab w:val="left" w:pos="6480"/>
        </w:tabs>
        <w:ind w:left="1134" w:hanging="1134"/>
        <w:rPr>
          <w:rFonts w:ascii="Arial" w:hAnsi="Arial" w:cs="Arial"/>
          <w:color w:val="000000"/>
          <w:lang w:val="en-GB"/>
        </w:rPr>
      </w:pPr>
      <w:r>
        <w:rPr>
          <w:rFonts w:ascii="Arial" w:hAnsi="Arial"/>
        </w:rPr>
        <w:t xml:space="preserve">Class </w:t>
      </w:r>
      <w:r w:rsidR="007E7F6B">
        <w:rPr>
          <w:rFonts w:ascii="Arial" w:hAnsi="Arial"/>
        </w:rPr>
        <w:t>8</w:t>
      </w:r>
      <w:r>
        <w:rPr>
          <w:rFonts w:ascii="Arial" w:hAnsi="Arial"/>
        </w:rPr>
        <w:tab/>
      </w:r>
      <w:r w:rsidR="00816408">
        <w:rPr>
          <w:rFonts w:ascii="Arial" w:hAnsi="Arial"/>
        </w:rPr>
        <w:tab/>
      </w:r>
      <w:r w:rsidR="00816408">
        <w:rPr>
          <w:rFonts w:ascii="Arial" w:hAnsi="Arial" w:cs="Arial"/>
          <w:color w:val="000000"/>
          <w:lang w:val="en-GB"/>
        </w:rPr>
        <w:t>7</w:t>
      </w:r>
      <w:r w:rsidR="00816408" w:rsidRPr="00B20E1D">
        <w:rPr>
          <w:rFonts w:ascii="Arial" w:hAnsi="Arial" w:cs="Arial"/>
          <w:color w:val="000000"/>
          <w:lang w:val="en-GB"/>
        </w:rPr>
        <w:t>0cm open</w:t>
      </w:r>
      <w:r w:rsidR="00816408">
        <w:rPr>
          <w:rFonts w:ascii="Arial" w:hAnsi="Arial" w:cs="Arial"/>
          <w:color w:val="000000"/>
          <w:lang w:val="en-GB"/>
        </w:rPr>
        <w:t xml:space="preserve">, </w:t>
      </w:r>
      <w:r w:rsidR="00816408">
        <w:rPr>
          <w:rFonts w:ascii="Arial" w:hAnsi="Arial" w:cs="Arial"/>
        </w:rPr>
        <w:t xml:space="preserve">for registered ponies ridden by </w:t>
      </w:r>
      <w:proofErr w:type="gramStart"/>
      <w:r w:rsidR="00816408">
        <w:rPr>
          <w:rFonts w:ascii="Arial" w:hAnsi="Arial" w:cs="Arial"/>
        </w:rPr>
        <w:t>Junior</w:t>
      </w:r>
      <w:proofErr w:type="gramEnd"/>
      <w:r w:rsidR="00816408">
        <w:rPr>
          <w:rFonts w:ascii="Arial" w:hAnsi="Arial" w:cs="Arial"/>
        </w:rPr>
        <w:t xml:space="preserve"> members.</w:t>
      </w:r>
    </w:p>
    <w:p w:rsidR="00174A34" w:rsidRPr="005F5DDC" w:rsidRDefault="00816408" w:rsidP="005F5DDC">
      <w:pPr>
        <w:tabs>
          <w:tab w:val="left" w:pos="1276"/>
          <w:tab w:val="left" w:pos="6480"/>
        </w:tabs>
        <w:ind w:left="1134" w:hanging="1134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</w:r>
      <w:r w:rsidR="006F5D7A">
        <w:rPr>
          <w:rFonts w:ascii="Arial" w:hAnsi="Arial"/>
        </w:rPr>
        <w:t>Table A7,</w:t>
      </w:r>
      <w:r w:rsidR="00095571">
        <w:rPr>
          <w:rFonts w:ascii="Arial" w:hAnsi="Arial"/>
        </w:rPr>
        <w:t xml:space="preserve"> </w:t>
      </w:r>
      <w:r>
        <w:rPr>
          <w:rFonts w:ascii="Arial" w:hAnsi="Arial"/>
        </w:rPr>
        <w:t xml:space="preserve">speed 325mpm - </w:t>
      </w:r>
      <w:r w:rsidRPr="00B20E1D">
        <w:rPr>
          <w:rFonts w:ascii="Arial" w:hAnsi="Arial" w:cs="Arial"/>
          <w:color w:val="000000"/>
          <w:lang w:val="en-GB"/>
        </w:rPr>
        <w:t xml:space="preserve">no </w:t>
      </w:r>
      <w:r>
        <w:rPr>
          <w:rFonts w:ascii="Arial" w:hAnsi="Arial" w:cs="Arial"/>
          <w:color w:val="000000"/>
          <w:lang w:val="en-GB"/>
        </w:rPr>
        <w:t>combinations</w:t>
      </w:r>
      <w:r w:rsidRPr="00B20E1D">
        <w:rPr>
          <w:rFonts w:ascii="Arial" w:hAnsi="Arial" w:cs="Arial"/>
          <w:color w:val="000000"/>
          <w:lang w:val="en-GB"/>
        </w:rPr>
        <w:t xml:space="preserve"> </w:t>
      </w:r>
    </w:p>
    <w:p w:rsidR="00816408" w:rsidRPr="007E7F6B" w:rsidRDefault="00174A34" w:rsidP="007E7F6B">
      <w:pPr>
        <w:tabs>
          <w:tab w:val="left" w:pos="1620"/>
        </w:tabs>
        <w:ind w:left="1260" w:hanging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  <w:t>Prize money: £</w:t>
      </w:r>
      <w:r w:rsidR="007028EB">
        <w:rPr>
          <w:rFonts w:ascii="Arial" w:hAnsi="Arial" w:cs="Arial"/>
        </w:rPr>
        <w:t>15</w:t>
      </w:r>
      <w:r>
        <w:rPr>
          <w:rFonts w:ascii="Arial" w:hAnsi="Arial" w:cs="Arial"/>
        </w:rPr>
        <w:t>, £</w:t>
      </w:r>
      <w:r w:rsidR="0045176E">
        <w:rPr>
          <w:rFonts w:ascii="Arial" w:hAnsi="Arial" w:cs="Arial"/>
        </w:rPr>
        <w:t>13</w:t>
      </w:r>
      <w:r>
        <w:rPr>
          <w:rFonts w:ascii="Arial" w:hAnsi="Arial" w:cs="Arial"/>
        </w:rPr>
        <w:t>, £</w:t>
      </w:r>
      <w:r w:rsidR="0045176E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&amp; £</w:t>
      </w:r>
      <w:r w:rsidR="0045176E">
        <w:rPr>
          <w:rFonts w:ascii="Arial" w:hAnsi="Arial" w:cs="Arial"/>
        </w:rPr>
        <w:t>13</w:t>
      </w:r>
      <w:r w:rsidRPr="00AD3228">
        <w:rPr>
          <w:rFonts w:ascii="Arial" w:hAnsi="Arial" w:cs="Arial"/>
        </w:rPr>
        <w:t xml:space="preserve"> </w:t>
      </w:r>
      <w:r w:rsidR="00816408">
        <w:rPr>
          <w:rFonts w:ascii="Arial" w:hAnsi="Arial" w:cs="Arial"/>
          <w:color w:val="FF0000"/>
        </w:rPr>
        <w:tab/>
      </w:r>
    </w:p>
    <w:p w:rsidR="007028EB" w:rsidRDefault="007028EB" w:rsidP="00F05559">
      <w:pPr>
        <w:tabs>
          <w:tab w:val="left" w:pos="1620"/>
          <w:tab w:val="left" w:pos="6480"/>
        </w:tabs>
        <w:ind w:left="1260" w:hanging="1260"/>
        <w:rPr>
          <w:rFonts w:ascii="Arial" w:hAnsi="Arial" w:cs="Arial"/>
          <w:color w:val="FF0000"/>
        </w:rPr>
      </w:pPr>
    </w:p>
    <w:p w:rsidR="00816408" w:rsidRDefault="00FF2423" w:rsidP="00816408">
      <w:pPr>
        <w:tabs>
          <w:tab w:val="left" w:pos="5400"/>
          <w:tab w:val="left" w:pos="6480"/>
        </w:tabs>
        <w:ind w:left="1276" w:hanging="1276"/>
        <w:rPr>
          <w:rFonts w:ascii="Arial" w:hAnsi="Arial"/>
        </w:rPr>
      </w:pPr>
      <w:r w:rsidRPr="00174A34">
        <w:rPr>
          <w:rFonts w:ascii="Arial" w:hAnsi="Arial"/>
          <w:sz w:val="22"/>
          <w:szCs w:val="22"/>
        </w:rPr>
        <w:t xml:space="preserve">Class </w:t>
      </w:r>
      <w:r w:rsidR="007E7F6B">
        <w:rPr>
          <w:rFonts w:ascii="Arial" w:hAnsi="Arial"/>
          <w:sz w:val="22"/>
          <w:szCs w:val="22"/>
        </w:rPr>
        <w:t>9</w:t>
      </w:r>
      <w:r w:rsidR="000508DB">
        <w:rPr>
          <w:rFonts w:ascii="Arial" w:hAnsi="Arial"/>
        </w:rPr>
        <w:tab/>
      </w:r>
      <w:r w:rsidR="00816408">
        <w:rPr>
          <w:rFonts w:ascii="Arial" w:hAnsi="Arial"/>
        </w:rPr>
        <w:t>Pony British Novice Championship - First Round</w:t>
      </w:r>
      <w:r w:rsidR="007D3497">
        <w:rPr>
          <w:rFonts w:ascii="Arial" w:hAnsi="Arial"/>
        </w:rPr>
        <w:t>/80cm Open</w:t>
      </w:r>
    </w:p>
    <w:p w:rsidR="007028EB" w:rsidRPr="007028EB" w:rsidRDefault="00816408" w:rsidP="00816408">
      <w:pPr>
        <w:tabs>
          <w:tab w:val="left" w:pos="5400"/>
          <w:tab w:val="left" w:pos="6480"/>
        </w:tabs>
        <w:ind w:left="1276" w:hanging="1276"/>
        <w:rPr>
          <w:rFonts w:ascii="Arial" w:hAnsi="Arial"/>
        </w:rPr>
      </w:pPr>
      <w:r>
        <w:rPr>
          <w:rFonts w:ascii="Arial" w:hAnsi="Arial"/>
        </w:rPr>
        <w:tab/>
      </w:r>
      <w:r w:rsidR="007E76CE">
        <w:rPr>
          <w:rFonts w:ascii="Arial" w:hAnsi="Arial" w:cs="Arial"/>
        </w:rPr>
        <w:t>For registered ponies in Grade JD and JC that have not won a total of 150 points to be</w:t>
      </w:r>
      <w:r w:rsidR="007028EB" w:rsidRPr="007028EB">
        <w:rPr>
          <w:rFonts w:ascii="Arial" w:hAnsi="Arial" w:cs="Arial"/>
        </w:rPr>
        <w:t xml:space="preserve"> ridden by Junior members</w:t>
      </w:r>
      <w:r w:rsidR="007E76CE">
        <w:rPr>
          <w:rFonts w:ascii="Arial" w:hAnsi="Arial" w:cs="Arial"/>
        </w:rPr>
        <w:t>, ages as per Rules 77.12/77.13.</w:t>
      </w:r>
    </w:p>
    <w:p w:rsidR="00816408" w:rsidRPr="007E76CE" w:rsidRDefault="007028EB" w:rsidP="007E76CE">
      <w:pPr>
        <w:tabs>
          <w:tab w:val="left" w:pos="5400"/>
          <w:tab w:val="left" w:pos="6480"/>
        </w:tabs>
        <w:ind w:left="1276" w:hanging="1276"/>
        <w:rPr>
          <w:rFonts w:ascii="Arial" w:hAnsi="Arial"/>
        </w:rPr>
      </w:pPr>
      <w:r>
        <w:rPr>
          <w:rFonts w:ascii="Arial" w:hAnsi="Arial"/>
        </w:rPr>
        <w:tab/>
      </w:r>
      <w:r w:rsidR="00816408">
        <w:rPr>
          <w:rFonts w:ascii="Arial" w:hAnsi="Arial"/>
        </w:rPr>
        <w:t xml:space="preserve">Rule 410, </w:t>
      </w:r>
      <w:r w:rsidR="007D3497">
        <w:rPr>
          <w:rFonts w:ascii="Arial" w:hAnsi="Arial"/>
        </w:rPr>
        <w:t>Table A7</w:t>
      </w:r>
      <w:r w:rsidR="006F5D7A">
        <w:rPr>
          <w:rFonts w:ascii="Arial" w:hAnsi="Arial"/>
        </w:rPr>
        <w:t>,</w:t>
      </w:r>
      <w:r w:rsidR="00816408">
        <w:rPr>
          <w:rFonts w:ascii="Arial" w:hAnsi="Arial"/>
        </w:rPr>
        <w:t xml:space="preserve"> speed 325mpm, height of fences 80cms</w:t>
      </w:r>
    </w:p>
    <w:p w:rsidR="00816408" w:rsidRPr="00816408" w:rsidRDefault="00816408" w:rsidP="00816408">
      <w:pPr>
        <w:tabs>
          <w:tab w:val="left" w:pos="5400"/>
          <w:tab w:val="left" w:pos="6480"/>
        </w:tabs>
        <w:ind w:left="1276" w:hanging="1276"/>
        <w:rPr>
          <w:rFonts w:ascii="Arial" w:hAnsi="Arial" w:cs="Arial"/>
        </w:rPr>
      </w:pPr>
      <w:r>
        <w:rPr>
          <w:rFonts w:ascii="Arial" w:hAnsi="Arial" w:cs="Arial"/>
        </w:rPr>
        <w:tab/>
        <w:t>In the event of 15 or more starters the class will be split</w:t>
      </w:r>
      <w:r w:rsidR="007E76CE">
        <w:rPr>
          <w:rFonts w:ascii="Arial" w:hAnsi="Arial" w:cs="Arial"/>
        </w:rPr>
        <w:t xml:space="preserve"> with two sets of prize money</w:t>
      </w:r>
      <w:r>
        <w:rPr>
          <w:rFonts w:ascii="Arial" w:hAnsi="Arial" w:cs="Arial"/>
        </w:rPr>
        <w:t xml:space="preserve">.  Ponies may </w:t>
      </w:r>
      <w:r w:rsidR="007E76CE">
        <w:rPr>
          <w:rFonts w:ascii="Arial" w:hAnsi="Arial" w:cs="Arial"/>
        </w:rPr>
        <w:t>enter</w:t>
      </w:r>
      <w:r>
        <w:rPr>
          <w:rFonts w:ascii="Arial" w:hAnsi="Arial" w:cs="Arial"/>
        </w:rPr>
        <w:t xml:space="preserve"> one section</w:t>
      </w:r>
      <w:r w:rsidR="007E76CE">
        <w:rPr>
          <w:rFonts w:ascii="Arial" w:hAnsi="Arial" w:cs="Arial"/>
        </w:rPr>
        <w:t xml:space="preserve"> only</w:t>
      </w:r>
      <w:r>
        <w:rPr>
          <w:rFonts w:ascii="Arial" w:hAnsi="Arial" w:cs="Arial"/>
        </w:rPr>
        <w:t>.</w:t>
      </w:r>
    </w:p>
    <w:p w:rsidR="00FF2423" w:rsidRPr="007D3497" w:rsidRDefault="007C7B0D" w:rsidP="007D3497">
      <w:pPr>
        <w:tabs>
          <w:tab w:val="left" w:pos="1620"/>
          <w:tab w:val="left" w:pos="5400"/>
          <w:tab w:val="left" w:pos="6480"/>
        </w:tabs>
        <w:ind w:left="1276" w:hanging="1276"/>
        <w:rPr>
          <w:rFonts w:ascii="Arial" w:hAnsi="Arial"/>
          <w:b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</w:rPr>
        <w:t xml:space="preserve">The winner will receive </w:t>
      </w:r>
      <w:r w:rsidRPr="008D4C7B">
        <w:rPr>
          <w:rFonts w:ascii="Arial" w:hAnsi="Arial"/>
          <w:b/>
        </w:rPr>
        <w:t>The Danielle Bailey-Hunt Memorial Trophy</w:t>
      </w:r>
    </w:p>
    <w:p w:rsidR="007E7F6B" w:rsidRDefault="00527FFB" w:rsidP="007E7F6B">
      <w:pPr>
        <w:tabs>
          <w:tab w:val="left" w:pos="1620"/>
        </w:tabs>
        <w:ind w:left="1276" w:hanging="1276"/>
        <w:rPr>
          <w:rFonts w:ascii="Arial" w:hAnsi="Arial" w:cs="Arial"/>
        </w:rPr>
      </w:pPr>
      <w:r>
        <w:rPr>
          <w:rFonts w:ascii="Arial" w:hAnsi="Arial" w:cs="Arial"/>
        </w:rPr>
        <w:tab/>
        <w:t>Prize money: £</w:t>
      </w:r>
      <w:r w:rsidR="007028EB">
        <w:rPr>
          <w:rFonts w:ascii="Arial" w:hAnsi="Arial" w:cs="Arial"/>
        </w:rPr>
        <w:t>15</w:t>
      </w:r>
      <w:r>
        <w:rPr>
          <w:rFonts w:ascii="Arial" w:hAnsi="Arial" w:cs="Arial"/>
        </w:rPr>
        <w:t>, £</w:t>
      </w:r>
      <w:r w:rsidR="0045176E">
        <w:rPr>
          <w:rFonts w:ascii="Arial" w:hAnsi="Arial" w:cs="Arial"/>
        </w:rPr>
        <w:t>13</w:t>
      </w:r>
      <w:r>
        <w:rPr>
          <w:rFonts w:ascii="Arial" w:hAnsi="Arial" w:cs="Arial"/>
        </w:rPr>
        <w:t>, £</w:t>
      </w:r>
      <w:r w:rsidR="0045176E">
        <w:rPr>
          <w:rFonts w:ascii="Arial" w:hAnsi="Arial" w:cs="Arial"/>
        </w:rPr>
        <w:t>13</w:t>
      </w:r>
      <w:r w:rsidR="00FF2423">
        <w:rPr>
          <w:rFonts w:ascii="Arial" w:hAnsi="Arial" w:cs="Arial"/>
        </w:rPr>
        <w:t xml:space="preserve"> &amp; £</w:t>
      </w:r>
      <w:r w:rsidR="0045176E">
        <w:rPr>
          <w:rFonts w:ascii="Arial" w:hAnsi="Arial" w:cs="Arial"/>
        </w:rPr>
        <w:t>13</w:t>
      </w:r>
      <w:r w:rsidR="00FF2423" w:rsidRPr="00AD3228">
        <w:rPr>
          <w:rFonts w:ascii="Arial" w:hAnsi="Arial" w:cs="Arial"/>
        </w:rPr>
        <w:t xml:space="preserve"> </w:t>
      </w:r>
    </w:p>
    <w:p w:rsidR="005F5DDC" w:rsidRPr="007E7F6B" w:rsidRDefault="005F5DDC" w:rsidP="007E7F6B">
      <w:pPr>
        <w:tabs>
          <w:tab w:val="left" w:pos="1620"/>
        </w:tabs>
        <w:ind w:left="1276" w:hanging="1276"/>
        <w:rPr>
          <w:rFonts w:ascii="Arial" w:hAnsi="Arial" w:cs="Arial"/>
          <w:color w:val="000000"/>
        </w:rPr>
      </w:pPr>
    </w:p>
    <w:p w:rsidR="00816408" w:rsidRDefault="007C73EE" w:rsidP="00816408">
      <w:pPr>
        <w:tabs>
          <w:tab w:val="left" w:pos="5400"/>
          <w:tab w:val="left" w:pos="6480"/>
        </w:tabs>
        <w:ind w:left="1276" w:hanging="1276"/>
        <w:rPr>
          <w:rFonts w:ascii="Arial" w:hAnsi="Arial"/>
        </w:rPr>
      </w:pPr>
      <w:r>
        <w:rPr>
          <w:rFonts w:ascii="Arial" w:hAnsi="Arial"/>
          <w:sz w:val="22"/>
          <w:szCs w:val="22"/>
        </w:rPr>
        <w:t>Class 1</w:t>
      </w:r>
      <w:r w:rsidR="007E7F6B">
        <w:rPr>
          <w:rFonts w:ascii="Arial" w:hAnsi="Arial"/>
          <w:sz w:val="22"/>
          <w:szCs w:val="22"/>
        </w:rPr>
        <w:t>0</w:t>
      </w:r>
      <w:r w:rsidR="000508DB">
        <w:rPr>
          <w:rFonts w:ascii="Arial" w:hAnsi="Arial"/>
        </w:rPr>
        <w:tab/>
      </w:r>
      <w:r w:rsidR="00816408">
        <w:rPr>
          <w:rFonts w:ascii="Arial" w:hAnsi="Arial"/>
        </w:rPr>
        <w:t>Pony Discovery Championship - First Round</w:t>
      </w:r>
      <w:r w:rsidR="007D3497">
        <w:rPr>
          <w:rFonts w:ascii="Arial" w:hAnsi="Arial"/>
        </w:rPr>
        <w:t>/90cm Open</w:t>
      </w:r>
    </w:p>
    <w:p w:rsidR="007028EB" w:rsidRDefault="00816408" w:rsidP="00816408">
      <w:pPr>
        <w:tabs>
          <w:tab w:val="left" w:pos="5400"/>
          <w:tab w:val="left" w:pos="6480"/>
        </w:tabs>
        <w:ind w:left="1276" w:hanging="1276"/>
        <w:rPr>
          <w:rFonts w:ascii="Arial" w:hAnsi="Arial"/>
        </w:rPr>
      </w:pPr>
      <w:r>
        <w:rPr>
          <w:rFonts w:ascii="Arial" w:hAnsi="Arial"/>
        </w:rPr>
        <w:tab/>
      </w:r>
      <w:r w:rsidR="005B7D1A">
        <w:rPr>
          <w:rFonts w:ascii="Arial" w:hAnsi="Arial" w:cs="Arial"/>
        </w:rPr>
        <w:t xml:space="preserve">For registered ponies in Grade JD and JC that have </w:t>
      </w:r>
      <w:r w:rsidR="007028EB" w:rsidRPr="007028EB">
        <w:rPr>
          <w:rFonts w:ascii="Arial" w:hAnsi="Arial" w:cs="Arial"/>
        </w:rPr>
        <w:t xml:space="preserve">won a total of </w:t>
      </w:r>
      <w:r w:rsidR="007028EB">
        <w:rPr>
          <w:rFonts w:ascii="Arial" w:hAnsi="Arial" w:cs="Arial"/>
        </w:rPr>
        <w:t>300</w:t>
      </w:r>
      <w:r w:rsidR="005B7D1A">
        <w:rPr>
          <w:rFonts w:ascii="Arial" w:hAnsi="Arial" w:cs="Arial"/>
        </w:rPr>
        <w:t xml:space="preserve"> points to be</w:t>
      </w:r>
      <w:r w:rsidR="007028EB" w:rsidRPr="007028EB">
        <w:rPr>
          <w:rFonts w:ascii="Arial" w:hAnsi="Arial" w:cs="Arial"/>
        </w:rPr>
        <w:t xml:space="preserve"> ridden by Junior members</w:t>
      </w:r>
      <w:r w:rsidR="005B7D1A">
        <w:rPr>
          <w:rFonts w:ascii="Arial" w:hAnsi="Arial" w:cs="Arial"/>
        </w:rPr>
        <w:t>, ages as per Rules 77.12/77.13.</w:t>
      </w:r>
    </w:p>
    <w:p w:rsidR="00816408" w:rsidRPr="005B7D1A" w:rsidRDefault="007028EB" w:rsidP="005B7D1A">
      <w:pPr>
        <w:tabs>
          <w:tab w:val="left" w:pos="5400"/>
          <w:tab w:val="left" w:pos="6480"/>
        </w:tabs>
        <w:ind w:left="1276" w:hanging="1276"/>
        <w:rPr>
          <w:rFonts w:ascii="Arial" w:hAnsi="Arial"/>
        </w:rPr>
      </w:pPr>
      <w:r>
        <w:rPr>
          <w:rFonts w:ascii="Arial" w:hAnsi="Arial"/>
        </w:rPr>
        <w:tab/>
      </w:r>
      <w:r w:rsidR="008361A8">
        <w:rPr>
          <w:rFonts w:ascii="Arial" w:hAnsi="Arial"/>
        </w:rPr>
        <w:t>Rule 408, Table A7</w:t>
      </w:r>
      <w:r w:rsidR="00797A69">
        <w:rPr>
          <w:rFonts w:ascii="Arial" w:hAnsi="Arial"/>
        </w:rPr>
        <w:t>,</w:t>
      </w:r>
      <w:r w:rsidR="00816408">
        <w:rPr>
          <w:rFonts w:ascii="Arial" w:hAnsi="Arial"/>
        </w:rPr>
        <w:t xml:space="preserve"> speed 325mpm, height of fences 90cms</w:t>
      </w:r>
      <w:r w:rsidR="00816408">
        <w:rPr>
          <w:rFonts w:ascii="Arial" w:hAnsi="Arial"/>
        </w:rPr>
        <w:tab/>
      </w:r>
    </w:p>
    <w:p w:rsidR="00816408" w:rsidRPr="005F5DDC" w:rsidRDefault="00816408" w:rsidP="007E76CE">
      <w:pPr>
        <w:tabs>
          <w:tab w:val="left" w:pos="5400"/>
          <w:tab w:val="left" w:pos="6480"/>
        </w:tabs>
        <w:ind w:left="1276" w:hanging="1276"/>
        <w:rPr>
          <w:rFonts w:ascii="Arial" w:hAnsi="Arial"/>
        </w:rPr>
      </w:pPr>
      <w:r>
        <w:rPr>
          <w:rFonts w:ascii="Arial" w:hAnsi="Arial" w:cs="Arial"/>
        </w:rPr>
        <w:tab/>
      </w:r>
      <w:r w:rsidR="007E76CE">
        <w:rPr>
          <w:rFonts w:ascii="Arial" w:hAnsi="Arial" w:cs="Arial"/>
        </w:rPr>
        <w:t>In the event of 30 or more starters the class will be split with two sets of prize money.  Ponies may enter one section only.</w:t>
      </w:r>
    </w:p>
    <w:p w:rsidR="00816408" w:rsidRPr="007E7F6B" w:rsidRDefault="005D255F" w:rsidP="007E7F6B">
      <w:pPr>
        <w:tabs>
          <w:tab w:val="left" w:pos="1620"/>
        </w:tabs>
        <w:ind w:left="1276" w:hanging="1276"/>
        <w:rPr>
          <w:rFonts w:ascii="Arial" w:hAnsi="Arial"/>
        </w:rPr>
      </w:pPr>
      <w:r>
        <w:rPr>
          <w:rFonts w:ascii="Arial" w:hAnsi="Arial" w:cs="Arial"/>
        </w:rPr>
        <w:tab/>
        <w:t xml:space="preserve">Prize money: </w:t>
      </w:r>
      <w:r w:rsidR="00527FFB">
        <w:rPr>
          <w:rFonts w:ascii="Arial" w:hAnsi="Arial" w:cs="Arial"/>
        </w:rPr>
        <w:t>£</w:t>
      </w:r>
      <w:r w:rsidR="007028EB">
        <w:rPr>
          <w:rFonts w:ascii="Arial" w:hAnsi="Arial" w:cs="Arial"/>
        </w:rPr>
        <w:t>15</w:t>
      </w:r>
      <w:r w:rsidR="00527FFB">
        <w:rPr>
          <w:rFonts w:ascii="Arial" w:hAnsi="Arial" w:cs="Arial"/>
        </w:rPr>
        <w:t>, £</w:t>
      </w:r>
      <w:r w:rsidR="00F05559">
        <w:rPr>
          <w:rFonts w:ascii="Arial" w:hAnsi="Arial" w:cs="Arial"/>
        </w:rPr>
        <w:t>13</w:t>
      </w:r>
      <w:r w:rsidR="00527FFB">
        <w:rPr>
          <w:rFonts w:ascii="Arial" w:hAnsi="Arial" w:cs="Arial"/>
        </w:rPr>
        <w:t>, £</w:t>
      </w:r>
      <w:r w:rsidR="00F05559">
        <w:rPr>
          <w:rFonts w:ascii="Arial" w:hAnsi="Arial" w:cs="Arial"/>
        </w:rPr>
        <w:t>13</w:t>
      </w:r>
      <w:r w:rsidR="00527FFB">
        <w:rPr>
          <w:rFonts w:ascii="Arial" w:hAnsi="Arial" w:cs="Arial"/>
        </w:rPr>
        <w:t xml:space="preserve"> &amp; £</w:t>
      </w:r>
      <w:r w:rsidR="00F05559">
        <w:rPr>
          <w:rFonts w:ascii="Arial" w:hAnsi="Arial" w:cs="Arial"/>
        </w:rPr>
        <w:t>13</w:t>
      </w:r>
    </w:p>
    <w:p w:rsidR="007E7F6B" w:rsidRDefault="007E7F6B" w:rsidP="007E7F6B">
      <w:pPr>
        <w:tabs>
          <w:tab w:val="left" w:pos="1080"/>
          <w:tab w:val="left" w:pos="1620"/>
          <w:tab w:val="left" w:pos="6480"/>
        </w:tabs>
        <w:rPr>
          <w:rFonts w:ascii="Arial" w:hAnsi="Arial"/>
          <w:color w:val="FF0000"/>
        </w:rPr>
      </w:pPr>
    </w:p>
    <w:p w:rsidR="00C8465A" w:rsidRDefault="00C8465A" w:rsidP="007E7F6B">
      <w:pPr>
        <w:ind w:left="1276" w:hanging="1582"/>
        <w:rPr>
          <w:rFonts w:ascii="Arial" w:hAnsi="Arial" w:cs="Arial"/>
          <w:bCs/>
          <w:lang w:val="en"/>
        </w:rPr>
      </w:pPr>
      <w:r w:rsidRPr="00A53C80">
        <w:rPr>
          <w:rFonts w:ascii="Arial" w:hAnsi="Arial" w:cs="Arial"/>
          <w:bCs/>
        </w:rPr>
        <w:t xml:space="preserve">Class </w:t>
      </w:r>
      <w:r w:rsidR="007E7F6B">
        <w:rPr>
          <w:rFonts w:ascii="Arial" w:hAnsi="Arial" w:cs="Arial"/>
          <w:bCs/>
        </w:rPr>
        <w:t>11</w:t>
      </w:r>
      <w:r w:rsidRPr="00A53C80">
        <w:rPr>
          <w:rFonts w:ascii="Arial" w:hAnsi="Arial" w:cs="Arial"/>
          <w:bCs/>
        </w:rPr>
        <w:tab/>
        <w:t>Blue Chip Pony Newcomers</w:t>
      </w:r>
      <w:r w:rsidRPr="00A53C80">
        <w:rPr>
          <w:rFonts w:ascii="Arial" w:hAnsi="Arial" w:cs="Arial"/>
          <w:bCs/>
          <w:lang w:val="en"/>
        </w:rPr>
        <w:t xml:space="preserve">/1.00m Open (both to </w:t>
      </w:r>
      <w:proofErr w:type="spellStart"/>
      <w:proofErr w:type="gramStart"/>
      <w:r w:rsidRPr="00A53C80">
        <w:rPr>
          <w:rFonts w:ascii="Arial" w:hAnsi="Arial" w:cs="Arial"/>
          <w:bCs/>
          <w:lang w:val="en"/>
        </w:rPr>
        <w:t>inc</w:t>
      </w:r>
      <w:proofErr w:type="gramEnd"/>
      <w:r w:rsidRPr="00A53C80">
        <w:rPr>
          <w:rFonts w:ascii="Arial" w:hAnsi="Arial" w:cs="Arial"/>
          <w:bCs/>
          <w:lang w:val="en"/>
        </w:rPr>
        <w:t>.</w:t>
      </w:r>
      <w:proofErr w:type="spellEnd"/>
      <w:r w:rsidRPr="00A53C80">
        <w:rPr>
          <w:rFonts w:ascii="Arial" w:hAnsi="Arial" w:cs="Arial"/>
          <w:bCs/>
          <w:lang w:val="en"/>
        </w:rPr>
        <w:t xml:space="preserve"> The Pony Restricted Rider </w:t>
      </w:r>
      <w:r>
        <w:rPr>
          <w:rFonts w:ascii="Arial" w:hAnsi="Arial" w:cs="Arial"/>
          <w:bCs/>
          <w:lang w:val="en"/>
        </w:rPr>
        <w:t>1</w:t>
      </w:r>
      <w:r w:rsidR="005B7D1A">
        <w:rPr>
          <w:rFonts w:ascii="Arial" w:hAnsi="Arial" w:cs="Arial"/>
          <w:bCs/>
          <w:lang w:val="en"/>
        </w:rPr>
        <w:t>.00</w:t>
      </w:r>
      <w:r>
        <w:rPr>
          <w:rFonts w:ascii="Arial" w:hAnsi="Arial" w:cs="Arial"/>
          <w:bCs/>
          <w:lang w:val="en"/>
        </w:rPr>
        <w:t xml:space="preserve">m </w:t>
      </w:r>
      <w:r w:rsidRPr="00A53C80">
        <w:rPr>
          <w:rFonts w:ascii="Arial" w:hAnsi="Arial" w:cs="Arial"/>
          <w:bCs/>
          <w:lang w:val="en"/>
        </w:rPr>
        <w:t>Qualifier)</w:t>
      </w:r>
    </w:p>
    <w:p w:rsidR="00F86E8F" w:rsidRPr="00A53C80" w:rsidRDefault="00F86E8F" w:rsidP="00F86E8F">
      <w:pPr>
        <w:ind w:left="1276"/>
        <w:rPr>
          <w:rFonts w:ascii="Arial" w:hAnsi="Arial" w:cs="Arial"/>
          <w:bCs/>
          <w:lang w:val="en"/>
        </w:rPr>
      </w:pPr>
      <w:r>
        <w:rPr>
          <w:rFonts w:ascii="Arial" w:hAnsi="Arial" w:cs="Arial"/>
        </w:rPr>
        <w:t xml:space="preserve">For registered ponies in Grade JD and JC that have </w:t>
      </w:r>
      <w:r w:rsidRPr="007028EB">
        <w:rPr>
          <w:rFonts w:ascii="Arial" w:hAnsi="Arial" w:cs="Arial"/>
        </w:rPr>
        <w:t xml:space="preserve">won a total of </w:t>
      </w:r>
      <w:r>
        <w:rPr>
          <w:rFonts w:ascii="Arial" w:hAnsi="Arial" w:cs="Arial"/>
        </w:rPr>
        <w:t xml:space="preserve">500 points to be ridden by </w:t>
      </w:r>
      <w:proofErr w:type="gramStart"/>
      <w:r>
        <w:rPr>
          <w:rFonts w:ascii="Arial" w:hAnsi="Arial" w:cs="Arial"/>
        </w:rPr>
        <w:t>Junior</w:t>
      </w:r>
      <w:proofErr w:type="gramEnd"/>
      <w:r>
        <w:rPr>
          <w:rFonts w:ascii="Arial" w:hAnsi="Arial" w:cs="Arial"/>
        </w:rPr>
        <w:t xml:space="preserve"> members.</w:t>
      </w:r>
    </w:p>
    <w:p w:rsidR="00C8465A" w:rsidRPr="00A21552" w:rsidRDefault="00C8465A" w:rsidP="007E7F6B">
      <w:pPr>
        <w:ind w:left="1276"/>
        <w:rPr>
          <w:rFonts w:ascii="Arial" w:hAnsi="Arial" w:cs="Arial"/>
          <w:lang w:val="en"/>
        </w:rPr>
      </w:pPr>
      <w:r w:rsidRPr="00A21552">
        <w:rPr>
          <w:rFonts w:ascii="Arial" w:hAnsi="Arial" w:cs="Arial"/>
          <w:lang w:val="en"/>
        </w:rPr>
        <w:t>Rule 406</w:t>
      </w:r>
      <w:r w:rsidR="00615CEF">
        <w:rPr>
          <w:rFonts w:ascii="Arial" w:hAnsi="Arial" w:cs="Arial"/>
          <w:lang w:val="en"/>
        </w:rPr>
        <w:t xml:space="preserve"> &amp; 416</w:t>
      </w:r>
      <w:r w:rsidRPr="00A21552">
        <w:rPr>
          <w:rFonts w:ascii="Arial" w:hAnsi="Arial" w:cs="Arial"/>
          <w:lang w:val="en"/>
        </w:rPr>
        <w:t>, Table A7, Speed 325mpm</w:t>
      </w:r>
    </w:p>
    <w:p w:rsidR="00C8465A" w:rsidRPr="00A21552" w:rsidRDefault="00C8465A" w:rsidP="007E7F6B">
      <w:pPr>
        <w:ind w:left="1276"/>
        <w:rPr>
          <w:rFonts w:ascii="Arial" w:hAnsi="Arial" w:cs="Arial"/>
          <w:lang w:val="en"/>
        </w:rPr>
      </w:pPr>
      <w:r w:rsidRPr="00A21552">
        <w:rPr>
          <w:rFonts w:ascii="Arial" w:hAnsi="Arial" w:cs="Arial"/>
          <w:lang w:val="en"/>
        </w:rPr>
        <w:t xml:space="preserve">In the event of 30 or more starters class will be split. Ponies may compete in one section only. </w:t>
      </w:r>
    </w:p>
    <w:p w:rsidR="00C8465A" w:rsidRDefault="00C8465A" w:rsidP="007E7F6B">
      <w:pPr>
        <w:ind w:left="1276"/>
        <w:jc w:val="both"/>
        <w:rPr>
          <w:rFonts w:ascii="Arial" w:hAnsi="Arial" w:cs="Arial"/>
          <w:lang w:val="en"/>
        </w:rPr>
      </w:pPr>
      <w:r w:rsidRPr="00A21552">
        <w:rPr>
          <w:rFonts w:ascii="Arial" w:hAnsi="Arial" w:cs="Arial"/>
          <w:lang w:val="en"/>
        </w:rPr>
        <w:t>The Open Section is open to all</w:t>
      </w:r>
      <w:r w:rsidR="00615CEF">
        <w:rPr>
          <w:rFonts w:ascii="Arial" w:hAnsi="Arial" w:cs="Arial"/>
          <w:lang w:val="en"/>
        </w:rPr>
        <w:t>.  Registered</w:t>
      </w:r>
      <w:r w:rsidRPr="00A21552">
        <w:rPr>
          <w:rFonts w:ascii="Arial" w:hAnsi="Arial" w:cs="Arial"/>
          <w:lang w:val="en"/>
        </w:rPr>
        <w:t xml:space="preserve"> ponies competing in</w:t>
      </w:r>
      <w:r>
        <w:rPr>
          <w:rFonts w:ascii="Arial" w:hAnsi="Arial" w:cs="Arial"/>
          <w:lang w:val="en"/>
        </w:rPr>
        <w:t xml:space="preserve"> either</w:t>
      </w:r>
      <w:r w:rsidRPr="00A21552">
        <w:rPr>
          <w:rFonts w:ascii="Arial" w:hAnsi="Arial" w:cs="Arial"/>
          <w:lang w:val="en"/>
        </w:rPr>
        <w:t xml:space="preserve"> the Open or the Newcomer Section, ridden by pony ride</w:t>
      </w:r>
      <w:r>
        <w:rPr>
          <w:rFonts w:ascii="Arial" w:hAnsi="Arial" w:cs="Arial"/>
          <w:lang w:val="en"/>
        </w:rPr>
        <w:t xml:space="preserve">rs who have not won a total of </w:t>
      </w:r>
      <w:r w:rsidRPr="00A21552">
        <w:rPr>
          <w:rFonts w:ascii="Arial" w:hAnsi="Arial" w:cs="Arial"/>
          <w:lang w:val="en"/>
        </w:rPr>
        <w:t xml:space="preserve">500 </w:t>
      </w:r>
      <w:r>
        <w:rPr>
          <w:rFonts w:ascii="Arial" w:hAnsi="Arial" w:cs="Arial"/>
          <w:lang w:val="en"/>
        </w:rPr>
        <w:t>points</w:t>
      </w:r>
      <w:r w:rsidRPr="00A21552">
        <w:rPr>
          <w:rFonts w:ascii="Arial" w:hAnsi="Arial" w:cs="Arial"/>
          <w:lang w:val="en"/>
        </w:rPr>
        <w:t xml:space="preserve"> </w:t>
      </w:r>
      <w:r w:rsidR="0039384B">
        <w:rPr>
          <w:rFonts w:ascii="Arial" w:hAnsi="Arial" w:cs="Arial"/>
          <w:lang w:val="en"/>
        </w:rPr>
        <w:t xml:space="preserve">in their competition history </w:t>
      </w:r>
      <w:r w:rsidRPr="00A21552">
        <w:rPr>
          <w:rFonts w:ascii="Arial" w:hAnsi="Arial" w:cs="Arial"/>
          <w:lang w:val="en"/>
        </w:rPr>
        <w:t>are eligible for double clear qualification for the Pony Restricted Rider Championship.  Four doub</w:t>
      </w:r>
      <w:r w:rsidR="007E76CE">
        <w:rPr>
          <w:rFonts w:ascii="Arial" w:hAnsi="Arial" w:cs="Arial"/>
          <w:lang w:val="en"/>
        </w:rPr>
        <w:t xml:space="preserve">le clears </w:t>
      </w:r>
      <w:r w:rsidRPr="00A21552">
        <w:rPr>
          <w:rFonts w:ascii="Arial" w:hAnsi="Arial" w:cs="Arial"/>
          <w:lang w:val="en"/>
        </w:rPr>
        <w:t xml:space="preserve">to qualify for the British Showjumping </w:t>
      </w:r>
      <w:r>
        <w:rPr>
          <w:rFonts w:ascii="Arial" w:hAnsi="Arial" w:cs="Arial"/>
          <w:lang w:val="en"/>
        </w:rPr>
        <w:t>National Championships</w:t>
      </w:r>
      <w:r w:rsidRPr="00A21552">
        <w:rPr>
          <w:rFonts w:ascii="Arial" w:hAnsi="Arial" w:cs="Arial"/>
          <w:lang w:val="en"/>
        </w:rPr>
        <w:t xml:space="preserve">. </w:t>
      </w:r>
      <w:r w:rsidR="00F92B6E">
        <w:rPr>
          <w:rFonts w:ascii="Arial" w:hAnsi="Arial" w:cs="Arial"/>
          <w:lang w:val="en"/>
        </w:rPr>
        <w:t>Riders who have accrued points on the Pony Gold League are not eligible to compete in the Restricted Rider 1.00m Final.</w:t>
      </w:r>
    </w:p>
    <w:p w:rsidR="005B7D1A" w:rsidRPr="00A21552" w:rsidRDefault="005B7D1A" w:rsidP="007E7F6B">
      <w:pPr>
        <w:ind w:left="1276"/>
        <w:jc w:val="both"/>
        <w:rPr>
          <w:rFonts w:ascii="Arial" w:hAnsi="Arial" w:cs="Arial"/>
          <w:lang w:val="en"/>
        </w:rPr>
      </w:pPr>
      <w:r w:rsidRPr="00E81B8B">
        <w:rPr>
          <w:rFonts w:ascii="Arial" w:hAnsi="Arial" w:cs="Arial"/>
          <w:lang w:val="en" w:eastAsia="en-GB"/>
        </w:rPr>
        <w:t>Qualific</w:t>
      </w:r>
      <w:r>
        <w:rPr>
          <w:rFonts w:ascii="Arial" w:hAnsi="Arial" w:cs="Arial"/>
          <w:lang w:val="en" w:eastAsia="en-GB"/>
        </w:rPr>
        <w:t>ation is pony/rider combination, period 1st May</w:t>
      </w:r>
      <w:r w:rsidRPr="00E81B8B">
        <w:rPr>
          <w:rFonts w:ascii="Arial" w:hAnsi="Arial" w:cs="Arial"/>
          <w:lang w:val="en" w:eastAsia="en-GB"/>
        </w:rPr>
        <w:t xml:space="preserve"> - 30th April</w:t>
      </w:r>
    </w:p>
    <w:p w:rsidR="00C8465A" w:rsidRDefault="00C8465A" w:rsidP="007E7F6B">
      <w:pPr>
        <w:ind w:left="1276"/>
        <w:rPr>
          <w:rFonts w:ascii="Arial" w:hAnsi="Arial" w:cs="Arial"/>
          <w:lang w:val="en"/>
        </w:rPr>
      </w:pPr>
      <w:r w:rsidRPr="00A21552">
        <w:rPr>
          <w:rFonts w:ascii="Arial" w:hAnsi="Arial" w:cs="Arial"/>
          <w:lang w:val="en"/>
        </w:rPr>
        <w:t xml:space="preserve">First Rosette sponsored by </w:t>
      </w:r>
      <w:r w:rsidRPr="00615CEF">
        <w:rPr>
          <w:rFonts w:ascii="Arial" w:hAnsi="Arial" w:cs="Arial"/>
          <w:b/>
          <w:lang w:val="en"/>
        </w:rPr>
        <w:t>Blue Chip</w:t>
      </w:r>
      <w:r w:rsidRPr="00A21552">
        <w:rPr>
          <w:rFonts w:ascii="Arial" w:hAnsi="Arial" w:cs="Arial"/>
          <w:lang w:val="en"/>
        </w:rPr>
        <w:t>.</w:t>
      </w:r>
    </w:p>
    <w:p w:rsidR="00C8465A" w:rsidRPr="005F5DDC" w:rsidRDefault="00C8465A" w:rsidP="005F5DDC">
      <w:pPr>
        <w:ind w:left="556" w:firstLine="720"/>
        <w:rPr>
          <w:rFonts w:ascii="Arial" w:hAnsi="Arial" w:cs="Arial"/>
          <w:b/>
          <w:i/>
          <w:lang w:val="en"/>
        </w:rPr>
      </w:pPr>
      <w:r>
        <w:rPr>
          <w:rFonts w:ascii="Arial" w:hAnsi="Arial" w:cs="Arial"/>
          <w:lang w:val="en"/>
        </w:rPr>
        <w:t xml:space="preserve">The winner will receive </w:t>
      </w:r>
      <w:r w:rsidRPr="007E7F6B">
        <w:rPr>
          <w:rFonts w:ascii="Arial" w:hAnsi="Arial" w:cs="Arial"/>
          <w:b/>
          <w:lang w:val="en"/>
        </w:rPr>
        <w:t>The Reynolds Cup</w:t>
      </w:r>
    </w:p>
    <w:p w:rsidR="00C8465A" w:rsidRPr="007E7F6B" w:rsidRDefault="00C8465A" w:rsidP="007E7F6B">
      <w:pPr>
        <w:tabs>
          <w:tab w:val="left" w:pos="5400"/>
          <w:tab w:val="left" w:pos="6480"/>
        </w:tabs>
        <w:ind w:left="1276" w:hanging="1440"/>
        <w:rPr>
          <w:rFonts w:ascii="Arial" w:hAnsi="Arial" w:cs="Arial"/>
        </w:rPr>
      </w:pPr>
      <w:r>
        <w:rPr>
          <w:rFonts w:ascii="Arial" w:hAnsi="Arial"/>
        </w:rPr>
        <w:tab/>
      </w:r>
      <w:r w:rsidRPr="007E7F6B">
        <w:rPr>
          <w:rFonts w:ascii="Arial" w:hAnsi="Arial" w:cs="Arial"/>
          <w:color w:val="000000"/>
        </w:rPr>
        <w:t>Prizes: £20, £15, £13</w:t>
      </w:r>
      <w:r w:rsidRPr="007E7F6B">
        <w:rPr>
          <w:rFonts w:ascii="Arial" w:hAnsi="Arial" w:cs="Arial"/>
        </w:rPr>
        <w:t xml:space="preserve"> &amp; £13</w:t>
      </w:r>
    </w:p>
    <w:p w:rsidR="007E7F6B" w:rsidRDefault="007E7F6B" w:rsidP="00C8465A">
      <w:pPr>
        <w:tabs>
          <w:tab w:val="left" w:pos="5400"/>
          <w:tab w:val="left" w:pos="6480"/>
        </w:tabs>
        <w:ind w:left="1440" w:hanging="1440"/>
        <w:rPr>
          <w:rFonts w:ascii="Arial" w:hAnsi="Arial"/>
        </w:rPr>
      </w:pPr>
    </w:p>
    <w:p w:rsidR="00C8465A" w:rsidRPr="007E76CE" w:rsidRDefault="007E7F6B" w:rsidP="007E76CE">
      <w:pPr>
        <w:ind w:left="1276" w:hanging="1582"/>
        <w:rPr>
          <w:rFonts w:ascii="Arial" w:hAnsi="Arial" w:cs="Arial"/>
          <w:bCs/>
          <w:lang w:val="en"/>
        </w:rPr>
      </w:pPr>
      <w:r>
        <w:rPr>
          <w:rFonts w:ascii="Arial" w:hAnsi="Arial"/>
        </w:rPr>
        <w:t>Class 12</w:t>
      </w:r>
      <w:r w:rsidR="004608AA">
        <w:rPr>
          <w:rFonts w:ascii="Arial" w:hAnsi="Arial"/>
        </w:rPr>
        <w:tab/>
      </w:r>
      <w:r w:rsidR="00C8465A">
        <w:rPr>
          <w:rFonts w:ascii="Arial" w:hAnsi="Arial"/>
        </w:rPr>
        <w:t>Pony Foxhunter - First Round</w:t>
      </w:r>
      <w:r w:rsidR="007E76CE">
        <w:rPr>
          <w:rFonts w:ascii="Arial" w:hAnsi="Arial"/>
        </w:rPr>
        <w:t xml:space="preserve">/1.10m Open </w:t>
      </w:r>
      <w:r w:rsidR="007E76CE" w:rsidRPr="00A53C80">
        <w:rPr>
          <w:rFonts w:ascii="Arial" w:hAnsi="Arial" w:cs="Arial"/>
          <w:bCs/>
          <w:lang w:val="en"/>
        </w:rPr>
        <w:t xml:space="preserve">(both to </w:t>
      </w:r>
      <w:proofErr w:type="spellStart"/>
      <w:proofErr w:type="gramStart"/>
      <w:r w:rsidR="007E76CE" w:rsidRPr="00A53C80">
        <w:rPr>
          <w:rFonts w:ascii="Arial" w:hAnsi="Arial" w:cs="Arial"/>
          <w:bCs/>
          <w:lang w:val="en"/>
        </w:rPr>
        <w:t>inc</w:t>
      </w:r>
      <w:proofErr w:type="gramEnd"/>
      <w:r w:rsidR="007E76CE" w:rsidRPr="00A53C80">
        <w:rPr>
          <w:rFonts w:ascii="Arial" w:hAnsi="Arial" w:cs="Arial"/>
          <w:bCs/>
          <w:lang w:val="en"/>
        </w:rPr>
        <w:t>.</w:t>
      </w:r>
      <w:proofErr w:type="spellEnd"/>
      <w:r w:rsidR="007E76CE" w:rsidRPr="00A53C80">
        <w:rPr>
          <w:rFonts w:ascii="Arial" w:hAnsi="Arial" w:cs="Arial"/>
          <w:bCs/>
          <w:lang w:val="en"/>
        </w:rPr>
        <w:t xml:space="preserve"> The Pony Restricted Rider </w:t>
      </w:r>
      <w:r w:rsidR="007E76CE">
        <w:rPr>
          <w:rFonts w:ascii="Arial" w:hAnsi="Arial" w:cs="Arial"/>
          <w:bCs/>
          <w:lang w:val="en"/>
        </w:rPr>
        <w:t xml:space="preserve">1.10m </w:t>
      </w:r>
      <w:r w:rsidR="007E76CE" w:rsidRPr="00A53C80">
        <w:rPr>
          <w:rFonts w:ascii="Arial" w:hAnsi="Arial" w:cs="Arial"/>
          <w:bCs/>
          <w:lang w:val="en"/>
        </w:rPr>
        <w:t>Qualifier)</w:t>
      </w:r>
    </w:p>
    <w:p w:rsidR="005B7D1A" w:rsidRDefault="005B7D1A" w:rsidP="00C8465A">
      <w:pPr>
        <w:tabs>
          <w:tab w:val="left" w:pos="5400"/>
          <w:tab w:val="left" w:pos="6480"/>
        </w:tabs>
        <w:ind w:left="1276" w:right="-59" w:hanging="1276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 w:cs="Arial"/>
        </w:rPr>
        <w:t xml:space="preserve">For registered ponies in Grade JD and JC that have </w:t>
      </w:r>
      <w:r w:rsidRPr="007028EB">
        <w:rPr>
          <w:rFonts w:ascii="Arial" w:hAnsi="Arial" w:cs="Arial"/>
        </w:rPr>
        <w:t xml:space="preserve">won a total of </w:t>
      </w:r>
      <w:r>
        <w:rPr>
          <w:rFonts w:ascii="Arial" w:hAnsi="Arial" w:cs="Arial"/>
        </w:rPr>
        <w:t>700 points</w:t>
      </w:r>
      <w:r w:rsidR="00F86E8F">
        <w:rPr>
          <w:rFonts w:ascii="Arial" w:hAnsi="Arial" w:cs="Arial"/>
        </w:rPr>
        <w:t xml:space="preserve"> to be ridden by </w:t>
      </w:r>
      <w:proofErr w:type="gramStart"/>
      <w:r w:rsidR="00F86E8F">
        <w:rPr>
          <w:rFonts w:ascii="Arial" w:hAnsi="Arial" w:cs="Arial"/>
        </w:rPr>
        <w:t>Junior</w:t>
      </w:r>
      <w:proofErr w:type="gramEnd"/>
      <w:r w:rsidR="00F86E8F">
        <w:rPr>
          <w:rFonts w:ascii="Arial" w:hAnsi="Arial" w:cs="Arial"/>
        </w:rPr>
        <w:t xml:space="preserve"> members.</w:t>
      </w:r>
    </w:p>
    <w:p w:rsidR="00F86E8F" w:rsidRDefault="00F86E8F" w:rsidP="00C8465A">
      <w:pPr>
        <w:tabs>
          <w:tab w:val="left" w:pos="5400"/>
          <w:tab w:val="left" w:pos="6480"/>
        </w:tabs>
        <w:ind w:left="1276" w:right="-59" w:hanging="1276"/>
        <w:rPr>
          <w:rFonts w:ascii="Arial" w:hAnsi="Arial"/>
        </w:rPr>
      </w:pPr>
      <w:r>
        <w:rPr>
          <w:rFonts w:ascii="Arial" w:hAnsi="Arial" w:cs="Arial"/>
        </w:rPr>
        <w:tab/>
      </w:r>
      <w:r>
        <w:rPr>
          <w:rFonts w:ascii="Arial" w:hAnsi="Arial"/>
        </w:rPr>
        <w:t>Rule 404 &amp; 417, Table A7, speed 325mpm, height of fences 1.10m</w:t>
      </w:r>
    </w:p>
    <w:p w:rsidR="00C8465A" w:rsidRDefault="00C8465A" w:rsidP="00C8465A">
      <w:pPr>
        <w:tabs>
          <w:tab w:val="left" w:pos="5400"/>
          <w:tab w:val="left" w:pos="6480"/>
        </w:tabs>
        <w:ind w:left="1276" w:right="-59" w:hanging="1276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In the event of 30 starters or more this class will be split.  Ponies may compete in one section only.</w:t>
      </w:r>
    </w:p>
    <w:p w:rsidR="00F92B6E" w:rsidRDefault="00C8465A" w:rsidP="00F92B6E">
      <w:pPr>
        <w:ind w:left="1276"/>
        <w:jc w:val="both"/>
        <w:rPr>
          <w:rFonts w:ascii="Arial" w:hAnsi="Arial" w:cs="Arial"/>
          <w:lang w:val="en"/>
        </w:rPr>
      </w:pPr>
      <w:r w:rsidRPr="00E81B8B">
        <w:rPr>
          <w:rFonts w:ascii="Arial" w:hAnsi="Arial" w:cs="Arial"/>
          <w:lang w:val="en" w:eastAsia="en-GB"/>
        </w:rPr>
        <w:t>T</w:t>
      </w:r>
      <w:r w:rsidR="005B7D1A">
        <w:rPr>
          <w:rFonts w:ascii="Arial" w:hAnsi="Arial" w:cs="Arial"/>
          <w:lang w:val="en" w:eastAsia="en-GB"/>
        </w:rPr>
        <w:t xml:space="preserve">he Open Section is open to all.  Registered </w:t>
      </w:r>
      <w:r w:rsidRPr="00E81B8B">
        <w:rPr>
          <w:rFonts w:ascii="Arial" w:hAnsi="Arial" w:cs="Arial"/>
          <w:lang w:val="en" w:eastAsia="en-GB"/>
        </w:rPr>
        <w:t>ponies competing in the Open or the Foxhunter</w:t>
      </w:r>
      <w:r w:rsidR="00F86E8F">
        <w:rPr>
          <w:rFonts w:ascii="Arial" w:hAnsi="Arial" w:cs="Arial"/>
          <w:lang w:val="en" w:eastAsia="en-GB"/>
        </w:rPr>
        <w:t xml:space="preserve"> section,</w:t>
      </w:r>
      <w:r w:rsidRPr="00E81B8B">
        <w:rPr>
          <w:rFonts w:ascii="Arial" w:hAnsi="Arial" w:cs="Arial"/>
          <w:lang w:val="en" w:eastAsia="en-GB"/>
        </w:rPr>
        <w:t xml:space="preserve"> ridden by </w:t>
      </w:r>
      <w:proofErr w:type="gramStart"/>
      <w:r w:rsidRPr="00E81B8B">
        <w:rPr>
          <w:rFonts w:ascii="Arial" w:hAnsi="Arial" w:cs="Arial"/>
          <w:lang w:val="en" w:eastAsia="en-GB"/>
        </w:rPr>
        <w:t>Junior</w:t>
      </w:r>
      <w:proofErr w:type="gramEnd"/>
      <w:r w:rsidRPr="00E81B8B">
        <w:rPr>
          <w:rFonts w:ascii="Arial" w:hAnsi="Arial" w:cs="Arial"/>
          <w:lang w:val="en" w:eastAsia="en-GB"/>
        </w:rPr>
        <w:t xml:space="preserve"> members who have not won a total of 350 Points in the </w:t>
      </w:r>
      <w:r w:rsidR="00615CEF">
        <w:rPr>
          <w:rFonts w:ascii="Arial" w:hAnsi="Arial" w:cs="Arial"/>
          <w:lang w:val="en" w:eastAsia="en-GB"/>
        </w:rPr>
        <w:t>previous</w:t>
      </w:r>
      <w:r w:rsidRPr="00E81B8B">
        <w:rPr>
          <w:rFonts w:ascii="Arial" w:hAnsi="Arial" w:cs="Arial"/>
          <w:lang w:val="en" w:eastAsia="en-GB"/>
        </w:rPr>
        <w:t xml:space="preserve"> calendar year, are eligible for double clear qualification for </w:t>
      </w:r>
      <w:r>
        <w:rPr>
          <w:rFonts w:ascii="Arial" w:hAnsi="Arial" w:cs="Arial"/>
          <w:lang w:val="en" w:eastAsia="en-GB"/>
        </w:rPr>
        <w:t xml:space="preserve">The Pony Restricted Rider 1.10m </w:t>
      </w:r>
      <w:r w:rsidRPr="00E81B8B">
        <w:rPr>
          <w:rFonts w:ascii="Arial" w:hAnsi="Arial" w:cs="Arial"/>
          <w:lang w:val="en" w:eastAsia="en-GB"/>
        </w:rPr>
        <w:t>Championship. </w:t>
      </w:r>
      <w:r w:rsidRPr="00E81B8B">
        <w:rPr>
          <w:rFonts w:ascii="Arial" w:hAnsi="Arial" w:cs="Arial"/>
          <w:lang w:val="en" w:eastAsia="en-GB"/>
        </w:rPr>
        <w:br/>
      </w:r>
      <w:r>
        <w:rPr>
          <w:rFonts w:ascii="Arial" w:hAnsi="Arial" w:cs="Arial"/>
          <w:lang w:val="en" w:eastAsia="en-GB"/>
        </w:rPr>
        <w:t>Four</w:t>
      </w:r>
      <w:r w:rsidRPr="00E81B8B">
        <w:rPr>
          <w:rFonts w:ascii="Arial" w:hAnsi="Arial" w:cs="Arial"/>
          <w:lang w:val="en" w:eastAsia="en-GB"/>
        </w:rPr>
        <w:t xml:space="preserve"> double clears will qualify for The Pony Restricted Rider 1.10m Championship to be held at the British Showjumping National Championships.</w:t>
      </w:r>
      <w:r w:rsidR="00F92B6E">
        <w:rPr>
          <w:rFonts w:ascii="Arial" w:hAnsi="Arial" w:cs="Arial"/>
          <w:lang w:val="en" w:eastAsia="en-GB"/>
        </w:rPr>
        <w:t xml:space="preserve"> </w:t>
      </w:r>
      <w:r w:rsidR="00F92B6E">
        <w:rPr>
          <w:rFonts w:ascii="Arial" w:hAnsi="Arial" w:cs="Arial"/>
          <w:lang w:val="en"/>
        </w:rPr>
        <w:t>Riders who have accrued points on the Pony Gold League are not eligible to com</w:t>
      </w:r>
      <w:r w:rsidR="008361A8">
        <w:rPr>
          <w:rFonts w:ascii="Arial" w:hAnsi="Arial" w:cs="Arial"/>
          <w:lang w:val="en"/>
        </w:rPr>
        <w:t>pete in the Restricted Rider 1.1</w:t>
      </w:r>
      <w:r w:rsidR="00F92B6E">
        <w:rPr>
          <w:rFonts w:ascii="Arial" w:hAnsi="Arial" w:cs="Arial"/>
          <w:lang w:val="en"/>
        </w:rPr>
        <w:t>0m Final.</w:t>
      </w:r>
    </w:p>
    <w:p w:rsidR="00C8465A" w:rsidRDefault="00C8465A" w:rsidP="00F92B6E">
      <w:pPr>
        <w:ind w:left="1276" w:right="-59"/>
        <w:jc w:val="both"/>
        <w:rPr>
          <w:rFonts w:ascii="Arial" w:hAnsi="Arial" w:cs="Arial"/>
          <w:lang w:val="en" w:eastAsia="en-GB"/>
        </w:rPr>
      </w:pPr>
      <w:r w:rsidRPr="00E81B8B">
        <w:rPr>
          <w:rFonts w:ascii="Arial" w:hAnsi="Arial" w:cs="Arial"/>
          <w:lang w:val="en" w:eastAsia="en-GB"/>
        </w:rPr>
        <w:t xml:space="preserve"> Qualific</w:t>
      </w:r>
      <w:r w:rsidR="00615CEF">
        <w:rPr>
          <w:rFonts w:ascii="Arial" w:hAnsi="Arial" w:cs="Arial"/>
          <w:lang w:val="en" w:eastAsia="en-GB"/>
        </w:rPr>
        <w:t>ation is pony/rider combination, period 1st May</w:t>
      </w:r>
      <w:r w:rsidRPr="00E81B8B">
        <w:rPr>
          <w:rFonts w:ascii="Arial" w:hAnsi="Arial" w:cs="Arial"/>
          <w:lang w:val="en" w:eastAsia="en-GB"/>
        </w:rPr>
        <w:t xml:space="preserve"> - 30th April </w:t>
      </w:r>
    </w:p>
    <w:p w:rsidR="00C8465A" w:rsidRPr="005F5DDC" w:rsidRDefault="00C8465A" w:rsidP="005F5DDC">
      <w:pPr>
        <w:ind w:left="1276" w:right="-59"/>
        <w:rPr>
          <w:rFonts w:ascii="Arial" w:hAnsi="Arial" w:cs="Arial"/>
          <w:lang w:val="en" w:eastAsia="en-GB"/>
        </w:rPr>
      </w:pPr>
      <w:r>
        <w:rPr>
          <w:rFonts w:ascii="Arial" w:hAnsi="Arial" w:cs="Arial"/>
          <w:lang w:val="en" w:eastAsia="en-GB"/>
        </w:rPr>
        <w:t xml:space="preserve">The winner will receive the </w:t>
      </w:r>
      <w:r w:rsidRPr="007E7F6B">
        <w:rPr>
          <w:rFonts w:ascii="Arial" w:hAnsi="Arial" w:cs="Arial"/>
          <w:b/>
          <w:lang w:val="en" w:eastAsia="en-GB"/>
        </w:rPr>
        <w:t>RIWAS Show Trophy</w:t>
      </w:r>
    </w:p>
    <w:p w:rsidR="005F5DDC" w:rsidRDefault="00C8465A" w:rsidP="00B14083">
      <w:pPr>
        <w:tabs>
          <w:tab w:val="left" w:pos="1080"/>
          <w:tab w:val="left" w:pos="5400"/>
          <w:tab w:val="left" w:pos="6480"/>
        </w:tabs>
        <w:ind w:left="1276" w:hanging="1276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7E7F6B">
        <w:rPr>
          <w:rFonts w:ascii="Arial" w:hAnsi="Arial" w:cs="Arial"/>
          <w:color w:val="000000"/>
        </w:rPr>
        <w:t>Prizes: £20, £15, £13</w:t>
      </w:r>
      <w:r w:rsidRPr="007E7F6B">
        <w:rPr>
          <w:rFonts w:ascii="Arial" w:hAnsi="Arial" w:cs="Arial"/>
        </w:rPr>
        <w:t xml:space="preserve"> &amp; £13</w:t>
      </w:r>
    </w:p>
    <w:p w:rsidR="005F5DDC" w:rsidRDefault="005F5DDC" w:rsidP="00B14083">
      <w:pPr>
        <w:tabs>
          <w:tab w:val="left" w:pos="1080"/>
          <w:tab w:val="left" w:pos="5400"/>
          <w:tab w:val="left" w:pos="6480"/>
        </w:tabs>
        <w:ind w:left="1276" w:hanging="1276"/>
        <w:rPr>
          <w:rFonts w:ascii="Arial" w:hAnsi="Arial" w:cs="Arial"/>
        </w:rPr>
      </w:pPr>
    </w:p>
    <w:p w:rsidR="005F5DDC" w:rsidRDefault="005F5DDC" w:rsidP="00B14083">
      <w:pPr>
        <w:tabs>
          <w:tab w:val="left" w:pos="1080"/>
          <w:tab w:val="left" w:pos="5400"/>
          <w:tab w:val="left" w:pos="6480"/>
        </w:tabs>
        <w:ind w:left="1276" w:hanging="1276"/>
        <w:rPr>
          <w:rFonts w:ascii="Arial" w:hAnsi="Arial" w:cs="Arial"/>
        </w:rPr>
      </w:pPr>
    </w:p>
    <w:p w:rsidR="005F5DDC" w:rsidRDefault="005F5DDC" w:rsidP="00B14083">
      <w:pPr>
        <w:tabs>
          <w:tab w:val="left" w:pos="1080"/>
          <w:tab w:val="left" w:pos="5400"/>
          <w:tab w:val="left" w:pos="6480"/>
        </w:tabs>
        <w:ind w:left="1276" w:hanging="1276"/>
        <w:rPr>
          <w:rFonts w:ascii="Arial" w:hAnsi="Arial" w:cs="Arial"/>
        </w:rPr>
      </w:pPr>
    </w:p>
    <w:p w:rsidR="003C5E61" w:rsidRPr="00B14083" w:rsidRDefault="00816408" w:rsidP="00B14083">
      <w:pPr>
        <w:tabs>
          <w:tab w:val="left" w:pos="1080"/>
          <w:tab w:val="left" w:pos="5400"/>
          <w:tab w:val="left" w:pos="6480"/>
        </w:tabs>
        <w:ind w:left="1276" w:hanging="127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16408" w:rsidRDefault="00816408" w:rsidP="00B14083">
      <w:pPr>
        <w:tabs>
          <w:tab w:val="left" w:pos="1080"/>
          <w:tab w:val="left" w:pos="1620"/>
          <w:tab w:val="left" w:pos="6480"/>
        </w:tabs>
        <w:ind w:left="1276" w:hanging="1276"/>
        <w:jc w:val="center"/>
        <w:rPr>
          <w:rFonts w:ascii="Arial" w:hAnsi="Arial" w:cs="Arial"/>
        </w:rPr>
      </w:pPr>
    </w:p>
    <w:p w:rsidR="005131B0" w:rsidRPr="00816408" w:rsidRDefault="00816408" w:rsidP="00816408">
      <w:pPr>
        <w:tabs>
          <w:tab w:val="left" w:pos="1080"/>
          <w:tab w:val="left" w:pos="5400"/>
          <w:tab w:val="left" w:pos="6480"/>
        </w:tabs>
        <w:ind w:left="1276" w:hanging="1276"/>
        <w:rPr>
          <w:rFonts w:ascii="Arial" w:hAnsi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7F6B" w:rsidRDefault="007E7F6B" w:rsidP="004A0E38">
      <w:pPr>
        <w:tabs>
          <w:tab w:val="left" w:pos="5400"/>
          <w:tab w:val="left" w:pos="6480"/>
        </w:tabs>
        <w:jc w:val="center"/>
        <w:rPr>
          <w:rFonts w:ascii="Arial" w:hAnsi="Arial"/>
        </w:rPr>
      </w:pPr>
    </w:p>
    <w:p w:rsidR="007E7F6B" w:rsidRDefault="007E7F6B" w:rsidP="004A0E38">
      <w:pPr>
        <w:tabs>
          <w:tab w:val="left" w:pos="5400"/>
          <w:tab w:val="left" w:pos="6480"/>
        </w:tabs>
        <w:jc w:val="center"/>
        <w:rPr>
          <w:rFonts w:ascii="Arial" w:hAnsi="Arial"/>
        </w:rPr>
      </w:pPr>
    </w:p>
    <w:p w:rsidR="00434A88" w:rsidRDefault="00434A88" w:rsidP="004A0E38">
      <w:pPr>
        <w:tabs>
          <w:tab w:val="left" w:pos="5400"/>
          <w:tab w:val="left" w:pos="6480"/>
        </w:tabs>
        <w:jc w:val="center"/>
        <w:rPr>
          <w:rFonts w:ascii="Arial" w:hAnsi="Arial"/>
        </w:rPr>
      </w:pPr>
    </w:p>
    <w:tbl>
      <w:tblPr>
        <w:tblW w:w="7337" w:type="dxa"/>
        <w:tblInd w:w="93" w:type="dxa"/>
        <w:tblLook w:val="04A0" w:firstRow="1" w:lastRow="0" w:firstColumn="1" w:lastColumn="0" w:noHBand="0" w:noVBand="1"/>
      </w:tblPr>
      <w:tblGrid>
        <w:gridCol w:w="7337"/>
      </w:tblGrid>
      <w:tr w:rsidR="00434A88" w:rsidRPr="001F1725" w:rsidTr="00114770">
        <w:trPr>
          <w:trHeight w:val="308"/>
        </w:trPr>
        <w:tc>
          <w:tcPr>
            <w:tcW w:w="7337" w:type="dxa"/>
            <w:shd w:val="clear" w:color="auto" w:fill="auto"/>
            <w:vAlign w:val="bottom"/>
          </w:tcPr>
          <w:p w:rsidR="00394687" w:rsidRPr="001F1725" w:rsidRDefault="00394687" w:rsidP="00B277BD">
            <w:pPr>
              <w:rPr>
                <w:rFonts w:ascii="Arial" w:hAnsi="Arial" w:cs="Arial"/>
                <w:b/>
                <w:bCs/>
                <w:lang w:eastAsia="en-GB"/>
              </w:rPr>
            </w:pPr>
            <w:bookmarkStart w:id="0" w:name="_GoBack"/>
            <w:bookmarkEnd w:id="0"/>
          </w:p>
        </w:tc>
      </w:tr>
      <w:tr w:rsidR="00434A88" w:rsidRPr="001F1725" w:rsidTr="00114770">
        <w:trPr>
          <w:trHeight w:val="308"/>
        </w:trPr>
        <w:tc>
          <w:tcPr>
            <w:tcW w:w="7337" w:type="dxa"/>
            <w:shd w:val="clear" w:color="auto" w:fill="auto"/>
            <w:vAlign w:val="bottom"/>
          </w:tcPr>
          <w:p w:rsidR="00434A88" w:rsidRPr="001F1725" w:rsidRDefault="00434A88" w:rsidP="00114770">
            <w:pPr>
              <w:rPr>
                <w:rFonts w:ascii="Arial" w:hAnsi="Arial" w:cs="Arial"/>
                <w:lang w:eastAsia="en-GB"/>
              </w:rPr>
            </w:pPr>
          </w:p>
        </w:tc>
      </w:tr>
      <w:tr w:rsidR="0065383D" w:rsidRPr="001F1725" w:rsidTr="00114770">
        <w:trPr>
          <w:trHeight w:val="110"/>
        </w:trPr>
        <w:tc>
          <w:tcPr>
            <w:tcW w:w="7337" w:type="dxa"/>
            <w:shd w:val="clear" w:color="auto" w:fill="auto"/>
            <w:vAlign w:val="bottom"/>
          </w:tcPr>
          <w:p w:rsidR="0065383D" w:rsidRPr="001F1725" w:rsidRDefault="0065383D" w:rsidP="00114770">
            <w:pPr>
              <w:rPr>
                <w:rFonts w:ascii="Arial" w:hAnsi="Arial" w:cs="Arial"/>
                <w:lang w:eastAsia="en-GB"/>
              </w:rPr>
            </w:pPr>
          </w:p>
        </w:tc>
      </w:tr>
      <w:tr w:rsidR="005F5DDC" w:rsidRPr="001F1725" w:rsidTr="00114770">
        <w:trPr>
          <w:trHeight w:val="110"/>
        </w:trPr>
        <w:tc>
          <w:tcPr>
            <w:tcW w:w="7337" w:type="dxa"/>
            <w:shd w:val="clear" w:color="auto" w:fill="auto"/>
            <w:vAlign w:val="bottom"/>
          </w:tcPr>
          <w:p w:rsidR="005F5DDC" w:rsidRPr="001F1725" w:rsidRDefault="005F5DDC" w:rsidP="00114770">
            <w:pPr>
              <w:rPr>
                <w:rFonts w:ascii="Arial" w:hAnsi="Arial" w:cs="Arial"/>
                <w:lang w:eastAsia="en-GB"/>
              </w:rPr>
            </w:pPr>
          </w:p>
        </w:tc>
      </w:tr>
      <w:tr w:rsidR="005F5DDC" w:rsidRPr="001F1725" w:rsidTr="00114770">
        <w:trPr>
          <w:trHeight w:val="110"/>
        </w:trPr>
        <w:tc>
          <w:tcPr>
            <w:tcW w:w="7337" w:type="dxa"/>
            <w:shd w:val="clear" w:color="auto" w:fill="auto"/>
            <w:vAlign w:val="bottom"/>
          </w:tcPr>
          <w:p w:rsidR="005F5DDC" w:rsidRPr="001F1725" w:rsidRDefault="005F5DDC" w:rsidP="00114770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434A88" w:rsidRPr="00E74669" w:rsidRDefault="00434A88" w:rsidP="00B277BD">
      <w:pPr>
        <w:tabs>
          <w:tab w:val="left" w:pos="5400"/>
          <w:tab w:val="left" w:pos="6480"/>
        </w:tabs>
        <w:rPr>
          <w:rFonts w:ascii="Arial" w:hAnsi="Arial"/>
        </w:rPr>
      </w:pPr>
    </w:p>
    <w:sectPr w:rsidR="00434A88" w:rsidRPr="00E74669" w:rsidSect="000768BB">
      <w:pgSz w:w="12240" w:h="15840"/>
      <w:pgMar w:top="1134" w:right="902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24F7"/>
      </v:shape>
    </w:pict>
  </w:numPicBullet>
  <w:abstractNum w:abstractNumId="0" w15:restartNumberingAfterBreak="0">
    <w:nsid w:val="22361733"/>
    <w:multiLevelType w:val="hybridMultilevel"/>
    <w:tmpl w:val="6C0A1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43831"/>
    <w:multiLevelType w:val="hybridMultilevel"/>
    <w:tmpl w:val="619E667C"/>
    <w:lvl w:ilvl="0" w:tplc="4E94D1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A143E8"/>
    <w:multiLevelType w:val="hybridMultilevel"/>
    <w:tmpl w:val="1856DB60"/>
    <w:lvl w:ilvl="0" w:tplc="4B101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FE48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946B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149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7046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A671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802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4BB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04AC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1136A6"/>
    <w:multiLevelType w:val="hybridMultilevel"/>
    <w:tmpl w:val="6B9EE83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3C"/>
    <w:rsid w:val="000001A2"/>
    <w:rsid w:val="00024450"/>
    <w:rsid w:val="000508DB"/>
    <w:rsid w:val="000611A0"/>
    <w:rsid w:val="000614CB"/>
    <w:rsid w:val="000646EF"/>
    <w:rsid w:val="000768BB"/>
    <w:rsid w:val="00095571"/>
    <w:rsid w:val="000A5977"/>
    <w:rsid w:val="000D00CF"/>
    <w:rsid w:val="000F1EDE"/>
    <w:rsid w:val="0010284C"/>
    <w:rsid w:val="001036CF"/>
    <w:rsid w:val="001071FC"/>
    <w:rsid w:val="00113E25"/>
    <w:rsid w:val="00114770"/>
    <w:rsid w:val="00125721"/>
    <w:rsid w:val="00174A34"/>
    <w:rsid w:val="00191A48"/>
    <w:rsid w:val="001A7E6D"/>
    <w:rsid w:val="001B30CA"/>
    <w:rsid w:val="001C042E"/>
    <w:rsid w:val="001D2A9D"/>
    <w:rsid w:val="001E154B"/>
    <w:rsid w:val="001E651F"/>
    <w:rsid w:val="00203576"/>
    <w:rsid w:val="00210C54"/>
    <w:rsid w:val="0021412B"/>
    <w:rsid w:val="0021460F"/>
    <w:rsid w:val="00231D2E"/>
    <w:rsid w:val="00233EFA"/>
    <w:rsid w:val="0024053B"/>
    <w:rsid w:val="0024127C"/>
    <w:rsid w:val="00273C45"/>
    <w:rsid w:val="00291D8F"/>
    <w:rsid w:val="00291F8B"/>
    <w:rsid w:val="002A642C"/>
    <w:rsid w:val="002A6A42"/>
    <w:rsid w:val="002B0F1B"/>
    <w:rsid w:val="002C34E4"/>
    <w:rsid w:val="002C364A"/>
    <w:rsid w:val="002C46C1"/>
    <w:rsid w:val="002E0713"/>
    <w:rsid w:val="002E5735"/>
    <w:rsid w:val="002F2395"/>
    <w:rsid w:val="002F2D51"/>
    <w:rsid w:val="00307D80"/>
    <w:rsid w:val="00311E0F"/>
    <w:rsid w:val="003231E3"/>
    <w:rsid w:val="00333A54"/>
    <w:rsid w:val="00354225"/>
    <w:rsid w:val="00355339"/>
    <w:rsid w:val="0036020C"/>
    <w:rsid w:val="00372D2C"/>
    <w:rsid w:val="0038202B"/>
    <w:rsid w:val="003822D1"/>
    <w:rsid w:val="003857F9"/>
    <w:rsid w:val="00393200"/>
    <w:rsid w:val="0039384B"/>
    <w:rsid w:val="00394687"/>
    <w:rsid w:val="003A0560"/>
    <w:rsid w:val="003A2A95"/>
    <w:rsid w:val="003A5DA6"/>
    <w:rsid w:val="003B6A87"/>
    <w:rsid w:val="003B6BF8"/>
    <w:rsid w:val="003C09DB"/>
    <w:rsid w:val="003C5E61"/>
    <w:rsid w:val="003F5193"/>
    <w:rsid w:val="003F7390"/>
    <w:rsid w:val="003F763B"/>
    <w:rsid w:val="00416F31"/>
    <w:rsid w:val="00434A88"/>
    <w:rsid w:val="0044356C"/>
    <w:rsid w:val="004461C0"/>
    <w:rsid w:val="0045176E"/>
    <w:rsid w:val="004608AA"/>
    <w:rsid w:val="00476ED6"/>
    <w:rsid w:val="00494062"/>
    <w:rsid w:val="00494EA7"/>
    <w:rsid w:val="004A0E38"/>
    <w:rsid w:val="004A0FA3"/>
    <w:rsid w:val="004B5D0E"/>
    <w:rsid w:val="004C79DF"/>
    <w:rsid w:val="004D3CC1"/>
    <w:rsid w:val="004E163B"/>
    <w:rsid w:val="004E24AD"/>
    <w:rsid w:val="005131B0"/>
    <w:rsid w:val="00527FFB"/>
    <w:rsid w:val="00540BCB"/>
    <w:rsid w:val="0054164F"/>
    <w:rsid w:val="00547E79"/>
    <w:rsid w:val="0055365B"/>
    <w:rsid w:val="00566DEA"/>
    <w:rsid w:val="00574207"/>
    <w:rsid w:val="005940E5"/>
    <w:rsid w:val="005A0229"/>
    <w:rsid w:val="005B21E9"/>
    <w:rsid w:val="005B5554"/>
    <w:rsid w:val="005B6B99"/>
    <w:rsid w:val="005B7D1A"/>
    <w:rsid w:val="005C51DF"/>
    <w:rsid w:val="005D255F"/>
    <w:rsid w:val="005F1DB7"/>
    <w:rsid w:val="005F5DDC"/>
    <w:rsid w:val="00610786"/>
    <w:rsid w:val="00615CEF"/>
    <w:rsid w:val="00622044"/>
    <w:rsid w:val="006353B1"/>
    <w:rsid w:val="0065383D"/>
    <w:rsid w:val="00656650"/>
    <w:rsid w:val="00672DF4"/>
    <w:rsid w:val="00673076"/>
    <w:rsid w:val="00675791"/>
    <w:rsid w:val="006779A5"/>
    <w:rsid w:val="0068020D"/>
    <w:rsid w:val="00687510"/>
    <w:rsid w:val="00692EE2"/>
    <w:rsid w:val="00693181"/>
    <w:rsid w:val="006A1F07"/>
    <w:rsid w:val="006A32B4"/>
    <w:rsid w:val="006B0C7E"/>
    <w:rsid w:val="006B1981"/>
    <w:rsid w:val="006B1D8E"/>
    <w:rsid w:val="006D1439"/>
    <w:rsid w:val="006D506D"/>
    <w:rsid w:val="006D555A"/>
    <w:rsid w:val="006E558B"/>
    <w:rsid w:val="006F34C2"/>
    <w:rsid w:val="006F5D7A"/>
    <w:rsid w:val="006F68E8"/>
    <w:rsid w:val="007028EB"/>
    <w:rsid w:val="00707202"/>
    <w:rsid w:val="007134A9"/>
    <w:rsid w:val="00721400"/>
    <w:rsid w:val="0074581C"/>
    <w:rsid w:val="00754DAC"/>
    <w:rsid w:val="00767A37"/>
    <w:rsid w:val="00767B93"/>
    <w:rsid w:val="00773793"/>
    <w:rsid w:val="00773BBA"/>
    <w:rsid w:val="0077640B"/>
    <w:rsid w:val="00790AE4"/>
    <w:rsid w:val="00797A69"/>
    <w:rsid w:val="007A08E0"/>
    <w:rsid w:val="007A2D24"/>
    <w:rsid w:val="007A3873"/>
    <w:rsid w:val="007A7336"/>
    <w:rsid w:val="007C604C"/>
    <w:rsid w:val="007C73EE"/>
    <w:rsid w:val="007C7B0D"/>
    <w:rsid w:val="007D3497"/>
    <w:rsid w:val="007D3586"/>
    <w:rsid w:val="007D7AF5"/>
    <w:rsid w:val="007E76CE"/>
    <w:rsid w:val="007E7F6B"/>
    <w:rsid w:val="008056FC"/>
    <w:rsid w:val="00814296"/>
    <w:rsid w:val="00816408"/>
    <w:rsid w:val="008361A8"/>
    <w:rsid w:val="00853985"/>
    <w:rsid w:val="00874A5A"/>
    <w:rsid w:val="008817D5"/>
    <w:rsid w:val="00882C16"/>
    <w:rsid w:val="00883BC1"/>
    <w:rsid w:val="008A639C"/>
    <w:rsid w:val="008C1262"/>
    <w:rsid w:val="008C5950"/>
    <w:rsid w:val="008D4C7B"/>
    <w:rsid w:val="008E29CA"/>
    <w:rsid w:val="008E61CB"/>
    <w:rsid w:val="008F10EA"/>
    <w:rsid w:val="008F279B"/>
    <w:rsid w:val="008F6874"/>
    <w:rsid w:val="009000DE"/>
    <w:rsid w:val="00902327"/>
    <w:rsid w:val="009206DF"/>
    <w:rsid w:val="00927562"/>
    <w:rsid w:val="00931676"/>
    <w:rsid w:val="00933DDF"/>
    <w:rsid w:val="0094406C"/>
    <w:rsid w:val="009527ED"/>
    <w:rsid w:val="00973406"/>
    <w:rsid w:val="00973721"/>
    <w:rsid w:val="009A524C"/>
    <w:rsid w:val="009B20F2"/>
    <w:rsid w:val="009B3325"/>
    <w:rsid w:val="009B5B21"/>
    <w:rsid w:val="009B657D"/>
    <w:rsid w:val="009B7D38"/>
    <w:rsid w:val="009C6DA2"/>
    <w:rsid w:val="009D1A89"/>
    <w:rsid w:val="009D20D4"/>
    <w:rsid w:val="009E035B"/>
    <w:rsid w:val="009F35A8"/>
    <w:rsid w:val="009F3CF6"/>
    <w:rsid w:val="009F7675"/>
    <w:rsid w:val="00A212B1"/>
    <w:rsid w:val="00A32518"/>
    <w:rsid w:val="00A452FE"/>
    <w:rsid w:val="00A5051C"/>
    <w:rsid w:val="00A51EC9"/>
    <w:rsid w:val="00A60C1C"/>
    <w:rsid w:val="00A64029"/>
    <w:rsid w:val="00A657FD"/>
    <w:rsid w:val="00AA147E"/>
    <w:rsid w:val="00AB38D7"/>
    <w:rsid w:val="00AB7C7B"/>
    <w:rsid w:val="00AD3228"/>
    <w:rsid w:val="00AD4A3F"/>
    <w:rsid w:val="00AF150D"/>
    <w:rsid w:val="00B0003C"/>
    <w:rsid w:val="00B02A27"/>
    <w:rsid w:val="00B14083"/>
    <w:rsid w:val="00B237B6"/>
    <w:rsid w:val="00B23831"/>
    <w:rsid w:val="00B277BD"/>
    <w:rsid w:val="00B3224D"/>
    <w:rsid w:val="00B33873"/>
    <w:rsid w:val="00B50E24"/>
    <w:rsid w:val="00B61129"/>
    <w:rsid w:val="00B70C22"/>
    <w:rsid w:val="00BA12B3"/>
    <w:rsid w:val="00BA45D8"/>
    <w:rsid w:val="00BB3F72"/>
    <w:rsid w:val="00BF5E7E"/>
    <w:rsid w:val="00C15E01"/>
    <w:rsid w:val="00C1740D"/>
    <w:rsid w:val="00C402D4"/>
    <w:rsid w:val="00C42508"/>
    <w:rsid w:val="00C44E0E"/>
    <w:rsid w:val="00C600F8"/>
    <w:rsid w:val="00C61B54"/>
    <w:rsid w:val="00C64B07"/>
    <w:rsid w:val="00C8465A"/>
    <w:rsid w:val="00CA52F2"/>
    <w:rsid w:val="00CA60EF"/>
    <w:rsid w:val="00CB1016"/>
    <w:rsid w:val="00CB373E"/>
    <w:rsid w:val="00CB74BA"/>
    <w:rsid w:val="00CC29FF"/>
    <w:rsid w:val="00D013DF"/>
    <w:rsid w:val="00D04C29"/>
    <w:rsid w:val="00D401F4"/>
    <w:rsid w:val="00D4295C"/>
    <w:rsid w:val="00D43320"/>
    <w:rsid w:val="00D616D5"/>
    <w:rsid w:val="00D71988"/>
    <w:rsid w:val="00D911C6"/>
    <w:rsid w:val="00D91D30"/>
    <w:rsid w:val="00DA133A"/>
    <w:rsid w:val="00DD18D2"/>
    <w:rsid w:val="00DD1CDB"/>
    <w:rsid w:val="00DD74B6"/>
    <w:rsid w:val="00E101EF"/>
    <w:rsid w:val="00E148F0"/>
    <w:rsid w:val="00E2365E"/>
    <w:rsid w:val="00E238F1"/>
    <w:rsid w:val="00E34A8D"/>
    <w:rsid w:val="00E42973"/>
    <w:rsid w:val="00E44044"/>
    <w:rsid w:val="00E53CC2"/>
    <w:rsid w:val="00E56256"/>
    <w:rsid w:val="00E744EA"/>
    <w:rsid w:val="00E74669"/>
    <w:rsid w:val="00EA1740"/>
    <w:rsid w:val="00EA61A9"/>
    <w:rsid w:val="00EB0855"/>
    <w:rsid w:val="00EB2834"/>
    <w:rsid w:val="00EB5A6A"/>
    <w:rsid w:val="00EC4ACE"/>
    <w:rsid w:val="00EC6553"/>
    <w:rsid w:val="00ED21B4"/>
    <w:rsid w:val="00EE560C"/>
    <w:rsid w:val="00EF75DE"/>
    <w:rsid w:val="00F05559"/>
    <w:rsid w:val="00F1568E"/>
    <w:rsid w:val="00F25A0C"/>
    <w:rsid w:val="00F26AD7"/>
    <w:rsid w:val="00F44E9E"/>
    <w:rsid w:val="00F46AB4"/>
    <w:rsid w:val="00F50917"/>
    <w:rsid w:val="00F553C8"/>
    <w:rsid w:val="00F64B7B"/>
    <w:rsid w:val="00F83675"/>
    <w:rsid w:val="00F86E8F"/>
    <w:rsid w:val="00F92B6E"/>
    <w:rsid w:val="00FA030B"/>
    <w:rsid w:val="00FB071B"/>
    <w:rsid w:val="00FB2572"/>
    <w:rsid w:val="00FB61D0"/>
    <w:rsid w:val="00FC1E53"/>
    <w:rsid w:val="00FC6E53"/>
    <w:rsid w:val="00FD34BB"/>
    <w:rsid w:val="00FD706A"/>
    <w:rsid w:val="00FE288E"/>
    <w:rsid w:val="00FF2423"/>
    <w:rsid w:val="00FF2C25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A2E447A"/>
  <w15:chartTrackingRefBased/>
  <w15:docId w15:val="{1F1C365B-01F2-423A-8041-2D04E72E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A34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  <w:tab w:val="left" w:pos="6480"/>
      </w:tabs>
      <w:outlineLvl w:val="2"/>
    </w:pPr>
    <w:rPr>
      <w:b/>
      <w:bCs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5400"/>
        <w:tab w:val="left" w:pos="6480"/>
      </w:tabs>
      <w:ind w:left="1080" w:hanging="1080"/>
      <w:outlineLvl w:val="4"/>
    </w:pPr>
    <w:rPr>
      <w:b/>
      <w:bCs/>
      <w:sz w:val="28"/>
      <w:u w:val="single"/>
      <w:lang w:val="en-GB"/>
    </w:rPr>
  </w:style>
  <w:style w:type="paragraph" w:styleId="Heading8">
    <w:name w:val="heading 8"/>
    <w:basedOn w:val="Normal"/>
    <w:next w:val="Normal"/>
    <w:qFormat/>
    <w:pPr>
      <w:keepNext/>
      <w:tabs>
        <w:tab w:val="left" w:pos="5400"/>
        <w:tab w:val="left" w:pos="6480"/>
      </w:tabs>
      <w:ind w:left="1080" w:hanging="1080"/>
      <w:outlineLvl w:val="7"/>
    </w:pPr>
    <w:rPr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5400"/>
        <w:tab w:val="left" w:pos="6480"/>
      </w:tabs>
      <w:ind w:left="1080" w:right="-180" w:hanging="1080"/>
      <w:outlineLvl w:val="8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5400"/>
        <w:tab w:val="left" w:pos="6480"/>
      </w:tabs>
      <w:ind w:left="360" w:hanging="360"/>
    </w:pPr>
    <w:rPr>
      <w:lang w:val="en-GB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lang w:val="en-GB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sid w:val="001C042E"/>
    <w:rPr>
      <w:color w:val="0000FF"/>
      <w:u w:val="single"/>
    </w:rPr>
  </w:style>
  <w:style w:type="paragraph" w:styleId="Date">
    <w:name w:val="Date"/>
    <w:basedOn w:val="Normal"/>
    <w:next w:val="Normal"/>
    <w:rsid w:val="0054164F"/>
  </w:style>
  <w:style w:type="paragraph" w:styleId="BalloonText">
    <w:name w:val="Balloon Text"/>
    <w:basedOn w:val="Normal"/>
    <w:link w:val="BalloonTextChar"/>
    <w:rsid w:val="00767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7A3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E7F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1381</Words>
  <Characters>6640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GKN Aerospace Services East Cowes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Waghorn, Sharon</dc:creator>
  <cp:keywords/>
  <cp:lastModifiedBy>Waghorn, Sharon</cp:lastModifiedBy>
  <cp:revision>4</cp:revision>
  <cp:lastPrinted>2017-05-24T10:56:00Z</cp:lastPrinted>
  <dcterms:created xsi:type="dcterms:W3CDTF">2018-05-11T13:33:00Z</dcterms:created>
  <dcterms:modified xsi:type="dcterms:W3CDTF">2018-05-11T13:39:00Z</dcterms:modified>
</cp:coreProperties>
</file>